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B0" w:rsidRPr="005D3BB0" w:rsidRDefault="005D3BB0" w:rsidP="005D3BB0">
      <w:pPr>
        <w:jc w:val="center"/>
        <w:outlineLvl w:val="0"/>
        <w:rPr>
          <w:kern w:val="2"/>
          <w:lang w:eastAsia="ru-RU"/>
        </w:rPr>
      </w:pPr>
      <w:r w:rsidRPr="00D24748">
        <w:rPr>
          <w:b/>
          <w:sz w:val="32"/>
          <w:szCs w:val="24"/>
        </w:rPr>
        <w:t xml:space="preserve">УПРАВЛЕНИЕ </w:t>
      </w:r>
      <w:proofErr w:type="gramStart"/>
      <w:r w:rsidRPr="00D24748">
        <w:rPr>
          <w:b/>
          <w:sz w:val="32"/>
          <w:szCs w:val="24"/>
        </w:rPr>
        <w:t>СОЦИАЛЬНОЙ</w:t>
      </w:r>
      <w:proofErr w:type="gramEnd"/>
    </w:p>
    <w:p w:rsidR="005D3BB0" w:rsidRPr="00D24748" w:rsidRDefault="005D3BB0" w:rsidP="005D3BB0">
      <w:pPr>
        <w:jc w:val="center"/>
        <w:rPr>
          <w:b/>
          <w:sz w:val="32"/>
          <w:szCs w:val="24"/>
        </w:rPr>
      </w:pPr>
      <w:r w:rsidRPr="00D24748">
        <w:rPr>
          <w:b/>
          <w:sz w:val="32"/>
          <w:szCs w:val="24"/>
        </w:rPr>
        <w:t>ЗАЩИТЫ НАСЕЛЕНИЯ</w:t>
      </w:r>
    </w:p>
    <w:p w:rsidR="005D3BB0" w:rsidRPr="00D24748" w:rsidRDefault="005D3BB0" w:rsidP="005D3BB0">
      <w:pPr>
        <w:jc w:val="center"/>
        <w:rPr>
          <w:b/>
          <w:sz w:val="32"/>
          <w:szCs w:val="24"/>
        </w:rPr>
      </w:pPr>
      <w:r w:rsidRPr="00D24748">
        <w:rPr>
          <w:b/>
          <w:sz w:val="32"/>
          <w:szCs w:val="24"/>
        </w:rPr>
        <w:t>МУНИЦИПАЛЬНОГО ОБРАЗОВАНИЯ</w:t>
      </w:r>
    </w:p>
    <w:p w:rsidR="005D3BB0" w:rsidRPr="00D24748" w:rsidRDefault="005D3BB0" w:rsidP="005D3BB0">
      <w:pPr>
        <w:jc w:val="center"/>
        <w:rPr>
          <w:b/>
          <w:sz w:val="32"/>
          <w:szCs w:val="24"/>
        </w:rPr>
      </w:pPr>
      <w:r w:rsidRPr="00D24748">
        <w:rPr>
          <w:b/>
          <w:sz w:val="32"/>
          <w:szCs w:val="24"/>
        </w:rPr>
        <w:t>«ЦИМЛЯНСКИЙ РАЙОН»</w:t>
      </w:r>
    </w:p>
    <w:p w:rsidR="005D3BB0" w:rsidRPr="00D24748" w:rsidRDefault="005D3BB0" w:rsidP="005D3BB0">
      <w:pPr>
        <w:jc w:val="center"/>
        <w:rPr>
          <w:b/>
          <w:sz w:val="32"/>
          <w:szCs w:val="24"/>
        </w:rPr>
      </w:pPr>
      <w:r w:rsidRPr="00D24748">
        <w:rPr>
          <w:b/>
          <w:sz w:val="32"/>
          <w:szCs w:val="24"/>
        </w:rPr>
        <w:t>РОСТОВСКОЙ ОБЛАСТИ</w:t>
      </w:r>
    </w:p>
    <w:p w:rsidR="005D3BB0" w:rsidRPr="00D24748" w:rsidRDefault="005D3BB0" w:rsidP="005D3BB0">
      <w:pPr>
        <w:jc w:val="center"/>
        <w:rPr>
          <w:b/>
          <w:sz w:val="32"/>
          <w:szCs w:val="24"/>
        </w:rPr>
      </w:pPr>
      <w:r w:rsidRPr="00D24748">
        <w:rPr>
          <w:b/>
          <w:sz w:val="32"/>
          <w:szCs w:val="24"/>
        </w:rPr>
        <w:t>(УСЗН МО «Цимлянский район» Ростовской области)</w:t>
      </w:r>
    </w:p>
    <w:p w:rsidR="005D3BB0" w:rsidRPr="00D24748" w:rsidRDefault="005D3BB0" w:rsidP="005D3BB0">
      <w:pPr>
        <w:keepNext/>
        <w:ind w:left="375"/>
        <w:jc w:val="center"/>
        <w:outlineLvl w:val="0"/>
        <w:rPr>
          <w:b/>
          <w:sz w:val="28"/>
          <w:szCs w:val="24"/>
        </w:rPr>
      </w:pPr>
    </w:p>
    <w:p w:rsidR="005D3BB0" w:rsidRPr="00D24748" w:rsidRDefault="005D3BB0" w:rsidP="005D3BB0">
      <w:pPr>
        <w:keepNext/>
        <w:ind w:left="375"/>
        <w:jc w:val="center"/>
        <w:outlineLvl w:val="0"/>
        <w:rPr>
          <w:b/>
          <w:sz w:val="32"/>
          <w:szCs w:val="32"/>
        </w:rPr>
      </w:pPr>
      <w:r w:rsidRPr="00D24748">
        <w:rPr>
          <w:b/>
          <w:sz w:val="32"/>
          <w:szCs w:val="32"/>
        </w:rPr>
        <w:t xml:space="preserve">ПРИКАЗ № </w:t>
      </w:r>
      <w:r>
        <w:rPr>
          <w:b/>
          <w:sz w:val="32"/>
          <w:szCs w:val="32"/>
        </w:rPr>
        <w:t>30</w:t>
      </w:r>
    </w:p>
    <w:p w:rsidR="005D3BB0" w:rsidRPr="00D24748" w:rsidRDefault="005D3BB0" w:rsidP="005D3BB0">
      <w:pPr>
        <w:rPr>
          <w:sz w:val="28"/>
          <w:szCs w:val="24"/>
        </w:rPr>
      </w:pPr>
    </w:p>
    <w:p w:rsidR="005D3BB0" w:rsidRPr="00D24748" w:rsidRDefault="005D3BB0" w:rsidP="005D3BB0">
      <w:pPr>
        <w:rPr>
          <w:sz w:val="28"/>
          <w:szCs w:val="24"/>
        </w:rPr>
      </w:pPr>
      <w:r>
        <w:rPr>
          <w:sz w:val="28"/>
          <w:szCs w:val="24"/>
        </w:rPr>
        <w:t>28</w:t>
      </w:r>
      <w:r w:rsidRPr="00D24748">
        <w:rPr>
          <w:sz w:val="28"/>
          <w:szCs w:val="24"/>
        </w:rPr>
        <w:t>.</w:t>
      </w:r>
      <w:r>
        <w:rPr>
          <w:sz w:val="28"/>
          <w:szCs w:val="24"/>
        </w:rPr>
        <w:t>02</w:t>
      </w:r>
      <w:r w:rsidRPr="00D24748">
        <w:rPr>
          <w:sz w:val="28"/>
          <w:szCs w:val="24"/>
        </w:rPr>
        <w:t>.202</w:t>
      </w:r>
      <w:r>
        <w:rPr>
          <w:sz w:val="28"/>
          <w:szCs w:val="24"/>
        </w:rPr>
        <w:t>3</w:t>
      </w:r>
      <w:r w:rsidRPr="00D24748">
        <w:rPr>
          <w:sz w:val="28"/>
          <w:szCs w:val="24"/>
        </w:rPr>
        <w:t xml:space="preserve">                                                                                               г.Цимлянск</w:t>
      </w:r>
    </w:p>
    <w:p w:rsidR="005D3BB0" w:rsidRPr="00D24748" w:rsidRDefault="005D3BB0" w:rsidP="005D3BB0">
      <w:pPr>
        <w:ind w:right="-45"/>
        <w:jc w:val="both"/>
        <w:rPr>
          <w:sz w:val="28"/>
          <w:szCs w:val="28"/>
        </w:rPr>
      </w:pPr>
    </w:p>
    <w:p w:rsidR="005D3BB0" w:rsidRPr="00D24748" w:rsidRDefault="005D3BB0" w:rsidP="005D3BB0">
      <w:pPr>
        <w:ind w:right="-45"/>
        <w:jc w:val="both"/>
        <w:rPr>
          <w:sz w:val="28"/>
          <w:szCs w:val="28"/>
        </w:rPr>
      </w:pPr>
      <w:r w:rsidRPr="00D24748">
        <w:rPr>
          <w:sz w:val="28"/>
          <w:szCs w:val="28"/>
        </w:rPr>
        <w:t xml:space="preserve">Об утверждении отчета о выполнении </w:t>
      </w:r>
    </w:p>
    <w:p w:rsidR="005D3BB0" w:rsidRPr="00D24748" w:rsidRDefault="005D3BB0" w:rsidP="005D3BB0">
      <w:pPr>
        <w:ind w:right="-45"/>
        <w:jc w:val="both"/>
        <w:rPr>
          <w:sz w:val="28"/>
          <w:szCs w:val="28"/>
        </w:rPr>
      </w:pPr>
      <w:r w:rsidRPr="00D24748">
        <w:rPr>
          <w:sz w:val="28"/>
          <w:szCs w:val="28"/>
        </w:rPr>
        <w:t xml:space="preserve">муниципального задания  </w:t>
      </w:r>
    </w:p>
    <w:p w:rsidR="005D3BB0" w:rsidRPr="00D24748" w:rsidRDefault="005D3BB0" w:rsidP="005D3BB0">
      <w:pPr>
        <w:ind w:right="-45"/>
        <w:jc w:val="both"/>
        <w:rPr>
          <w:sz w:val="28"/>
          <w:szCs w:val="28"/>
        </w:rPr>
      </w:pPr>
      <w:r w:rsidRPr="00D24748">
        <w:rPr>
          <w:sz w:val="28"/>
          <w:szCs w:val="28"/>
        </w:rPr>
        <w:t xml:space="preserve">на предоставление муниципальных услуг </w:t>
      </w:r>
    </w:p>
    <w:p w:rsidR="005D3BB0" w:rsidRPr="00D24748" w:rsidRDefault="005D3BB0" w:rsidP="005D3BB0">
      <w:pPr>
        <w:rPr>
          <w:sz w:val="28"/>
          <w:szCs w:val="28"/>
        </w:rPr>
      </w:pPr>
      <w:r w:rsidRPr="00D24748">
        <w:rPr>
          <w:sz w:val="28"/>
          <w:szCs w:val="28"/>
        </w:rPr>
        <w:t>МБУ «ЦСО»</w:t>
      </w:r>
      <w:r>
        <w:rPr>
          <w:sz w:val="28"/>
          <w:szCs w:val="28"/>
        </w:rPr>
        <w:t xml:space="preserve"> Цимлянского района за 2022 год</w:t>
      </w:r>
    </w:p>
    <w:p w:rsidR="005D3BB0" w:rsidRPr="00D24748" w:rsidRDefault="005D3BB0" w:rsidP="005D3BB0">
      <w:pPr>
        <w:rPr>
          <w:sz w:val="28"/>
          <w:szCs w:val="24"/>
        </w:rPr>
      </w:pPr>
    </w:p>
    <w:p w:rsidR="005D3BB0" w:rsidRPr="00D24748" w:rsidRDefault="005D3BB0" w:rsidP="005D3BB0">
      <w:pPr>
        <w:autoSpaceDE w:val="0"/>
        <w:jc w:val="both"/>
        <w:rPr>
          <w:rFonts w:eastAsia="Times New Roman CYR"/>
          <w:sz w:val="28"/>
          <w:szCs w:val="28"/>
        </w:rPr>
      </w:pPr>
      <w:r w:rsidRPr="00D24748">
        <w:rPr>
          <w:rFonts w:eastAsia="Times New Roman CYR"/>
          <w:sz w:val="28"/>
          <w:szCs w:val="28"/>
        </w:rPr>
        <w:t xml:space="preserve">           В  соответствии постановлением Администрации Цимлянского района от 23.10.2015  № 604 «О порядке формирования муниципального  задания на оказание муниципальных услуг (выполнение работ) в отношении муниципальных учреждений Цимлянского района и финансового обеспечения выполнения муниципального задания», </w:t>
      </w:r>
    </w:p>
    <w:p w:rsidR="005D3BB0" w:rsidRPr="00D24748" w:rsidRDefault="005D3BB0" w:rsidP="005D3BB0">
      <w:pPr>
        <w:jc w:val="both"/>
        <w:rPr>
          <w:sz w:val="28"/>
          <w:szCs w:val="24"/>
        </w:rPr>
      </w:pPr>
      <w:r w:rsidRPr="00D24748">
        <w:rPr>
          <w:sz w:val="28"/>
          <w:szCs w:val="24"/>
        </w:rPr>
        <w:t>ПРИКАЗЫВАЮ:</w:t>
      </w:r>
    </w:p>
    <w:p w:rsidR="005D3BB0" w:rsidRPr="00D24748" w:rsidRDefault="005D3BB0" w:rsidP="005D3BB0">
      <w:pPr>
        <w:jc w:val="both"/>
        <w:rPr>
          <w:sz w:val="28"/>
          <w:szCs w:val="24"/>
        </w:rPr>
      </w:pPr>
    </w:p>
    <w:p w:rsidR="005D3BB0" w:rsidRPr="00D24748" w:rsidRDefault="005D3BB0" w:rsidP="005D3BB0">
      <w:pPr>
        <w:numPr>
          <w:ilvl w:val="0"/>
          <w:numId w:val="1"/>
        </w:numPr>
        <w:jc w:val="both"/>
        <w:rPr>
          <w:sz w:val="28"/>
          <w:szCs w:val="28"/>
        </w:rPr>
      </w:pPr>
      <w:r w:rsidRPr="00D24748">
        <w:rPr>
          <w:sz w:val="28"/>
          <w:szCs w:val="28"/>
        </w:rPr>
        <w:t>Утвердить отчет о выполнении муниципального задания на предоставление муниципальных услуг</w:t>
      </w:r>
      <w:r w:rsidRPr="00D24748">
        <w:rPr>
          <w:b/>
          <w:sz w:val="24"/>
          <w:szCs w:val="28"/>
        </w:rPr>
        <w:t xml:space="preserve"> </w:t>
      </w:r>
      <w:r w:rsidRPr="00D24748">
        <w:rPr>
          <w:sz w:val="28"/>
          <w:szCs w:val="28"/>
        </w:rPr>
        <w:t xml:space="preserve">муниципального бюджетного учреждения «Центр социального обслуживания граждан пожилого возраста и инвалидов» Цимлянского района (далее - МБУ «ЦСО» </w:t>
      </w:r>
      <w:r>
        <w:rPr>
          <w:sz w:val="28"/>
          <w:szCs w:val="28"/>
        </w:rPr>
        <w:t>Цимлянского района) за 2022 год</w:t>
      </w:r>
      <w:r w:rsidRPr="00D24748">
        <w:rPr>
          <w:sz w:val="28"/>
          <w:szCs w:val="28"/>
        </w:rPr>
        <w:t xml:space="preserve"> согласно приложению.</w:t>
      </w:r>
    </w:p>
    <w:p w:rsidR="005D3BB0" w:rsidRPr="00D24748" w:rsidRDefault="005D3BB0" w:rsidP="005D3BB0">
      <w:pPr>
        <w:ind w:left="360"/>
        <w:jc w:val="both"/>
        <w:rPr>
          <w:sz w:val="28"/>
          <w:szCs w:val="28"/>
        </w:rPr>
      </w:pPr>
    </w:p>
    <w:p w:rsidR="005D3BB0" w:rsidRPr="00D24748" w:rsidRDefault="005D3BB0" w:rsidP="005D3BB0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D24748">
        <w:rPr>
          <w:sz w:val="28"/>
          <w:szCs w:val="28"/>
        </w:rPr>
        <w:t>Контроль за</w:t>
      </w:r>
      <w:proofErr w:type="gramEnd"/>
      <w:r w:rsidRPr="00D24748">
        <w:rPr>
          <w:sz w:val="28"/>
          <w:szCs w:val="28"/>
        </w:rPr>
        <w:t xml:space="preserve"> исполнением настоящего приказа оставляю за собой.</w:t>
      </w:r>
    </w:p>
    <w:p w:rsidR="005D3BB0" w:rsidRPr="00D24748" w:rsidRDefault="005D3BB0" w:rsidP="005D3BB0">
      <w:pPr>
        <w:ind w:left="375"/>
        <w:jc w:val="both"/>
        <w:rPr>
          <w:sz w:val="28"/>
          <w:szCs w:val="24"/>
        </w:rPr>
      </w:pPr>
    </w:p>
    <w:p w:rsidR="005D3BB0" w:rsidRPr="00D24748" w:rsidRDefault="005D3BB0" w:rsidP="005D3BB0">
      <w:pPr>
        <w:jc w:val="both"/>
        <w:rPr>
          <w:sz w:val="28"/>
          <w:szCs w:val="24"/>
        </w:rPr>
      </w:pPr>
    </w:p>
    <w:p w:rsidR="005D3BB0" w:rsidRDefault="005D3BB0" w:rsidP="005D3BB0">
      <w:pPr>
        <w:jc w:val="both"/>
        <w:rPr>
          <w:sz w:val="28"/>
        </w:rPr>
      </w:pPr>
      <w:r>
        <w:rPr>
          <w:sz w:val="28"/>
        </w:rPr>
        <w:t>Начальник управления</w:t>
      </w:r>
    </w:p>
    <w:p w:rsidR="005D3BB0" w:rsidRDefault="005D3BB0" w:rsidP="005D3BB0">
      <w:pPr>
        <w:jc w:val="both"/>
        <w:rPr>
          <w:sz w:val="28"/>
        </w:rPr>
      </w:pPr>
      <w:r>
        <w:rPr>
          <w:sz w:val="28"/>
        </w:rPr>
        <w:t>социальной защиты населения</w:t>
      </w:r>
    </w:p>
    <w:p w:rsidR="005D3BB0" w:rsidRDefault="005D3BB0" w:rsidP="005D3BB0">
      <w:pPr>
        <w:jc w:val="both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5D3BB0" w:rsidRDefault="005D3BB0" w:rsidP="005D3BB0">
      <w:pPr>
        <w:jc w:val="both"/>
        <w:rPr>
          <w:sz w:val="28"/>
        </w:rPr>
      </w:pPr>
      <w:r>
        <w:rPr>
          <w:sz w:val="28"/>
        </w:rPr>
        <w:t xml:space="preserve">«Цимлянский район» Ростовской области                                 </w:t>
      </w:r>
      <w:proofErr w:type="spellStart"/>
      <w:r>
        <w:rPr>
          <w:sz w:val="28"/>
        </w:rPr>
        <w:t>Е.А.Кучеровская</w:t>
      </w:r>
      <w:proofErr w:type="spellEnd"/>
      <w:r>
        <w:rPr>
          <w:sz w:val="28"/>
        </w:rPr>
        <w:t xml:space="preserve"> </w:t>
      </w:r>
    </w:p>
    <w:p w:rsidR="005D3BB0" w:rsidRPr="00D24748" w:rsidRDefault="005D3BB0" w:rsidP="005D3BB0">
      <w:pPr>
        <w:ind w:left="375"/>
        <w:jc w:val="both"/>
        <w:rPr>
          <w:sz w:val="28"/>
          <w:szCs w:val="24"/>
        </w:rPr>
      </w:pPr>
    </w:p>
    <w:p w:rsidR="005D3BB0" w:rsidRPr="00D24748" w:rsidRDefault="005D3BB0" w:rsidP="005D3BB0">
      <w:pPr>
        <w:ind w:left="375"/>
        <w:jc w:val="both"/>
        <w:rPr>
          <w:sz w:val="28"/>
          <w:szCs w:val="24"/>
        </w:rPr>
      </w:pPr>
    </w:p>
    <w:p w:rsidR="005D3BB0" w:rsidRPr="00D24748" w:rsidRDefault="005D3BB0" w:rsidP="005D3BB0">
      <w:pPr>
        <w:jc w:val="both"/>
        <w:rPr>
          <w:sz w:val="28"/>
          <w:szCs w:val="24"/>
        </w:rPr>
      </w:pPr>
      <w:r w:rsidRPr="00D24748">
        <w:rPr>
          <w:sz w:val="28"/>
          <w:szCs w:val="24"/>
        </w:rPr>
        <w:t xml:space="preserve">С приказом  </w:t>
      </w:r>
      <w:proofErr w:type="gramStart"/>
      <w:r w:rsidRPr="00D24748">
        <w:rPr>
          <w:sz w:val="28"/>
          <w:szCs w:val="24"/>
        </w:rPr>
        <w:t>ознакомлен</w:t>
      </w:r>
      <w:r>
        <w:rPr>
          <w:sz w:val="28"/>
          <w:szCs w:val="24"/>
        </w:rPr>
        <w:t>ы</w:t>
      </w:r>
      <w:proofErr w:type="gramEnd"/>
      <w:r w:rsidRPr="00D24748">
        <w:rPr>
          <w:sz w:val="28"/>
          <w:szCs w:val="24"/>
        </w:rPr>
        <w:t>:</w:t>
      </w:r>
    </w:p>
    <w:p w:rsidR="005D3BB0" w:rsidRDefault="005D3BB0" w:rsidP="005D3BB0">
      <w:pPr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Мец Н.В.</w:t>
      </w:r>
    </w:p>
    <w:p w:rsidR="005D3BB0" w:rsidRDefault="005D3BB0" w:rsidP="005D3BB0">
      <w:pPr>
        <w:jc w:val="both"/>
        <w:rPr>
          <w:kern w:val="1"/>
          <w:sz w:val="28"/>
          <w:szCs w:val="28"/>
        </w:rPr>
      </w:pPr>
      <w:r w:rsidRPr="00D24748">
        <w:rPr>
          <w:kern w:val="1"/>
          <w:sz w:val="28"/>
          <w:szCs w:val="28"/>
        </w:rPr>
        <w:t>Погосян С.Б.</w:t>
      </w:r>
    </w:p>
    <w:p w:rsidR="005D3BB0" w:rsidRDefault="005D3BB0" w:rsidP="005D3BB0">
      <w:pPr>
        <w:jc w:val="both"/>
        <w:rPr>
          <w:kern w:val="1"/>
          <w:sz w:val="28"/>
          <w:szCs w:val="28"/>
        </w:rPr>
      </w:pPr>
    </w:p>
    <w:p w:rsidR="005D3BB0" w:rsidRDefault="005D3BB0" w:rsidP="005D3BB0">
      <w:pPr>
        <w:jc w:val="both"/>
        <w:outlineLvl w:val="0"/>
        <w:rPr>
          <w:kern w:val="1"/>
          <w:sz w:val="28"/>
          <w:szCs w:val="28"/>
        </w:rPr>
      </w:pPr>
    </w:p>
    <w:p w:rsidR="005D3BB0" w:rsidRDefault="005D3BB0">
      <w:pPr>
        <w:ind w:firstLine="708"/>
        <w:jc w:val="center"/>
        <w:outlineLvl w:val="0"/>
        <w:rPr>
          <w:b/>
          <w:kern w:val="2"/>
          <w:sz w:val="28"/>
          <w:szCs w:val="28"/>
          <w:lang w:eastAsia="ru-RU"/>
        </w:rPr>
      </w:pPr>
    </w:p>
    <w:p w:rsidR="00041FD9" w:rsidRPr="00D24748" w:rsidRDefault="00041FD9" w:rsidP="00041FD9">
      <w:pPr>
        <w:rPr>
          <w:sz w:val="24"/>
          <w:szCs w:val="24"/>
        </w:rPr>
      </w:pPr>
      <w:r>
        <w:rPr>
          <w:kern w:val="36"/>
          <w:sz w:val="28"/>
          <w:szCs w:val="28"/>
        </w:rPr>
        <w:lastRenderedPageBreak/>
        <w:t xml:space="preserve"> </w:t>
      </w:r>
      <w:r w:rsidRPr="00D24748">
        <w:rPr>
          <w:kern w:val="36"/>
          <w:sz w:val="28"/>
          <w:szCs w:val="28"/>
        </w:rPr>
        <w:t xml:space="preserve">                       </w:t>
      </w:r>
      <w:r w:rsidRPr="00D24748">
        <w:rPr>
          <w:sz w:val="28"/>
          <w:szCs w:val="28"/>
        </w:rPr>
        <w:t xml:space="preserve">                        </w:t>
      </w:r>
      <w:r w:rsidRPr="00D24748">
        <w:rPr>
          <w:sz w:val="24"/>
          <w:szCs w:val="24"/>
        </w:rPr>
        <w:t xml:space="preserve">                              Приложение к приказу УСЗН МО </w:t>
      </w:r>
    </w:p>
    <w:p w:rsidR="00041FD9" w:rsidRPr="00D24748" w:rsidRDefault="00041FD9" w:rsidP="00041FD9">
      <w:pPr>
        <w:rPr>
          <w:sz w:val="24"/>
          <w:szCs w:val="24"/>
        </w:rPr>
      </w:pPr>
      <w:r w:rsidRPr="00D24748">
        <w:rPr>
          <w:sz w:val="24"/>
          <w:szCs w:val="24"/>
        </w:rPr>
        <w:t xml:space="preserve">                                                                                    «Цимлянский район» Ростовской области </w:t>
      </w:r>
    </w:p>
    <w:p w:rsidR="00041FD9" w:rsidRPr="00D24748" w:rsidRDefault="00041FD9" w:rsidP="00041FD9">
      <w:pPr>
        <w:rPr>
          <w:sz w:val="24"/>
          <w:szCs w:val="24"/>
        </w:rPr>
      </w:pPr>
      <w:r w:rsidRPr="00D24748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          от </w:t>
      </w:r>
      <w:r>
        <w:rPr>
          <w:sz w:val="24"/>
          <w:szCs w:val="24"/>
        </w:rPr>
        <w:t>28</w:t>
      </w:r>
      <w:r w:rsidRPr="00D24748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</w:rPr>
        <w:t>30</w:t>
      </w:r>
      <w:r w:rsidRPr="00D24748">
        <w:rPr>
          <w:sz w:val="24"/>
          <w:szCs w:val="24"/>
        </w:rPr>
        <w:t xml:space="preserve">   </w:t>
      </w:r>
    </w:p>
    <w:p w:rsidR="00041FD9" w:rsidRDefault="00041FD9" w:rsidP="00041FD9">
      <w:pPr>
        <w:jc w:val="both"/>
        <w:outlineLvl w:val="0"/>
        <w:rPr>
          <w:kern w:val="36"/>
        </w:rPr>
      </w:pPr>
      <w:r w:rsidRPr="00D24748">
        <w:rPr>
          <w:kern w:val="36"/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kern w:val="36"/>
          <w:sz w:val="28"/>
          <w:szCs w:val="28"/>
        </w:rPr>
        <w:t xml:space="preserve">    </w:t>
      </w:r>
    </w:p>
    <w:p w:rsidR="00AF4DC6" w:rsidRDefault="005D3BB0">
      <w:pPr>
        <w:ind w:firstLine="708"/>
        <w:jc w:val="center"/>
        <w:outlineLvl w:val="0"/>
        <w:rPr>
          <w:b/>
          <w:kern w:val="2"/>
          <w:sz w:val="28"/>
          <w:szCs w:val="28"/>
          <w:lang w:eastAsia="ru-RU"/>
        </w:rPr>
      </w:pPr>
      <w:r>
        <w:rPr>
          <w:b/>
          <w:kern w:val="2"/>
          <w:sz w:val="28"/>
          <w:szCs w:val="28"/>
          <w:lang w:eastAsia="ru-RU"/>
        </w:rPr>
        <w:t>Пояснительная записка</w:t>
      </w:r>
    </w:p>
    <w:p w:rsidR="00AF4DC6" w:rsidRDefault="005D3BB0">
      <w:pPr>
        <w:ind w:firstLine="708"/>
        <w:jc w:val="center"/>
        <w:outlineLvl w:val="0"/>
        <w:rPr>
          <w:b/>
          <w:kern w:val="2"/>
          <w:sz w:val="28"/>
          <w:szCs w:val="28"/>
          <w:lang w:eastAsia="ru-RU"/>
        </w:rPr>
      </w:pPr>
      <w:r>
        <w:rPr>
          <w:b/>
          <w:kern w:val="2"/>
          <w:sz w:val="28"/>
          <w:szCs w:val="28"/>
          <w:lang w:eastAsia="ru-RU"/>
        </w:rPr>
        <w:t xml:space="preserve"> к отчету о выполнении муниципального задания </w:t>
      </w:r>
    </w:p>
    <w:p w:rsidR="00AF4DC6" w:rsidRDefault="005D3BB0">
      <w:pPr>
        <w:ind w:firstLine="708"/>
        <w:jc w:val="center"/>
        <w:outlineLvl w:val="0"/>
        <w:rPr>
          <w:b/>
          <w:kern w:val="2"/>
          <w:sz w:val="28"/>
          <w:szCs w:val="28"/>
          <w:lang w:eastAsia="ru-RU"/>
        </w:rPr>
      </w:pPr>
      <w:r>
        <w:rPr>
          <w:b/>
          <w:kern w:val="2"/>
          <w:sz w:val="28"/>
          <w:szCs w:val="28"/>
          <w:lang w:eastAsia="ru-RU"/>
        </w:rPr>
        <w:t>за 2022 год</w:t>
      </w:r>
    </w:p>
    <w:p w:rsidR="00AF4DC6" w:rsidRDefault="005D3BB0">
      <w:pPr>
        <w:jc w:val="both"/>
        <w:rPr>
          <w:kern w:val="2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ab/>
        <w:t xml:space="preserve"> </w:t>
      </w:r>
    </w:p>
    <w:p w:rsidR="00AF4DC6" w:rsidRDefault="005D3BB0">
      <w:pPr>
        <w:ind w:right="-2" w:firstLine="57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утвержденным на 2022 год муниципальным заданием муниципальное бюджетное учреждение «Центр социального обслуживания граждан пожилого возраста и инвалидов» Цимлянского района оказывало следующие услуги:</w:t>
      </w:r>
    </w:p>
    <w:p w:rsidR="00AF4DC6" w:rsidRDefault="005D3BB0">
      <w:pPr>
        <w:snapToGrid w:val="0"/>
        <w:ind w:firstLine="57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социальные услуги с обеспечением проживания, предоставляемые гражданам пожилого возраста и инвалидам, частично или полностью утратившие способность к самообслуживанию и нуждающиеся по состоянию здоровья в постоянном уходе и наблюдении </w:t>
      </w:r>
      <w:r>
        <w:rPr>
          <w:bCs/>
          <w:sz w:val="24"/>
          <w:szCs w:val="24"/>
        </w:rPr>
        <w:t>(СРО), объем муниципального задания составил 20 человек;</w:t>
      </w:r>
    </w:p>
    <w:p w:rsidR="00AF4DC6" w:rsidRDefault="005D3BB0">
      <w:pPr>
        <w:pStyle w:val="ConsPlusNonformat"/>
        <w:widowControl/>
        <w:ind w:firstLine="57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</w:t>
      </w:r>
      <w:r>
        <w:rPr>
          <w:rFonts w:ascii="Times New Roman" w:hAnsi="Times New Roman" w:cs="Times New Roman"/>
          <w:sz w:val="24"/>
          <w:szCs w:val="24"/>
        </w:rPr>
        <w:t xml:space="preserve">оциальные услуги без обеспечения проживания, предоставляемые гражданам пожилого возраста и инвалидам на дому, частично утратившим способность к самообслуживанию в связи с преклонным возрастом, болезнью, инвалидностью </w:t>
      </w:r>
      <w:r>
        <w:rPr>
          <w:rFonts w:ascii="Times New Roman" w:hAnsi="Times New Roman" w:cs="Times New Roman"/>
          <w:bCs/>
          <w:sz w:val="24"/>
          <w:szCs w:val="24"/>
        </w:rPr>
        <w:t>(ОСО), объем муниципального задания составил 510 чел.</w:t>
      </w:r>
    </w:p>
    <w:p w:rsidR="00AF4DC6" w:rsidRDefault="00AF4DC6">
      <w:pPr>
        <w:pStyle w:val="ConsPlusNonformat"/>
        <w:widowControl/>
        <w:ind w:right="-2" w:firstLine="57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631"/>
        <w:gridCol w:w="1462"/>
        <w:gridCol w:w="1418"/>
        <w:gridCol w:w="2118"/>
        <w:gridCol w:w="2134"/>
        <w:gridCol w:w="1984"/>
      </w:tblGrid>
      <w:tr w:rsidR="00AF4DC6" w:rsidTr="005D3BB0"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C6" w:rsidRDefault="005D3BB0">
            <w:pPr>
              <w:widowControl w:val="0"/>
              <w:jc w:val="both"/>
              <w:outlineLvl w:val="2"/>
              <w:rPr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i/>
                <w:iCs/>
                <w:sz w:val="24"/>
                <w:szCs w:val="24"/>
                <w:lang w:eastAsia="ru-RU"/>
              </w:rPr>
              <w:t>МБУ «Центр социального обслуживания граждан пожилого возраста и инвалидов»</w:t>
            </w:r>
          </w:p>
          <w:p w:rsidR="00AF4DC6" w:rsidRDefault="005D3BB0">
            <w:pPr>
              <w:widowControl w:val="0"/>
              <w:jc w:val="both"/>
              <w:outlineLvl w:val="2"/>
              <w:rPr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i/>
                <w:iCs/>
                <w:sz w:val="24"/>
                <w:szCs w:val="24"/>
                <w:lang w:eastAsia="ru-RU"/>
              </w:rPr>
              <w:t xml:space="preserve">                                           Цимлянского района за 2022г. </w:t>
            </w:r>
          </w:p>
          <w:p w:rsidR="00AF4DC6" w:rsidRDefault="00AF4DC6">
            <w:pPr>
              <w:widowControl w:val="0"/>
              <w:jc w:val="both"/>
              <w:outlineLvl w:val="2"/>
              <w:rPr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F4DC6" w:rsidTr="005D3BB0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C6" w:rsidRDefault="005D3BB0">
            <w:pPr>
              <w:widowControl w:val="0"/>
              <w:jc w:val="both"/>
              <w:outlineLvl w:val="2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i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C6" w:rsidRDefault="005D3BB0">
            <w:pPr>
              <w:widowControl w:val="0"/>
              <w:jc w:val="center"/>
              <w:outlineLvl w:val="2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 xml:space="preserve">Наименование услуги </w:t>
            </w:r>
          </w:p>
          <w:p w:rsidR="00AF4DC6" w:rsidRDefault="00AF4DC6">
            <w:pPr>
              <w:widowControl w:val="0"/>
              <w:jc w:val="center"/>
              <w:outlineLvl w:val="2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C6" w:rsidRDefault="005D3BB0">
            <w:pPr>
              <w:widowControl w:val="0"/>
              <w:jc w:val="center"/>
              <w:outlineLvl w:val="2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 xml:space="preserve">Единица измерения </w:t>
            </w:r>
          </w:p>
          <w:p w:rsidR="00AF4DC6" w:rsidRDefault="005D3BB0">
            <w:pPr>
              <w:widowControl w:val="0"/>
              <w:jc w:val="center"/>
              <w:outlineLvl w:val="2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C6" w:rsidRDefault="005D3BB0">
            <w:pPr>
              <w:widowControl w:val="0"/>
              <w:jc w:val="center"/>
              <w:outlineLvl w:val="2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 xml:space="preserve">Объем муниципального задания </w:t>
            </w:r>
          </w:p>
          <w:p w:rsidR="00AF4DC6" w:rsidRDefault="00AF4DC6">
            <w:pPr>
              <w:widowControl w:val="0"/>
              <w:jc w:val="center"/>
              <w:outlineLvl w:val="2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C6" w:rsidRDefault="005D3BB0">
            <w:pPr>
              <w:widowControl w:val="0"/>
              <w:jc w:val="center"/>
              <w:outlineLvl w:val="2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 xml:space="preserve">Фактический объем предоставленных услуг </w:t>
            </w:r>
          </w:p>
          <w:p w:rsidR="00AF4DC6" w:rsidRDefault="00AF4DC6">
            <w:pPr>
              <w:widowControl w:val="0"/>
              <w:jc w:val="center"/>
              <w:outlineLvl w:val="2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C6" w:rsidRDefault="005D3BB0">
            <w:pPr>
              <w:widowControl w:val="0"/>
              <w:jc w:val="center"/>
              <w:outlineLvl w:val="2"/>
              <w:rPr>
                <w:iCs/>
                <w:sz w:val="24"/>
                <w:szCs w:val="24"/>
                <w:lang w:val="en-US"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 xml:space="preserve">Отклонение </w:t>
            </w:r>
          </w:p>
        </w:tc>
      </w:tr>
      <w:tr w:rsidR="00AF4DC6" w:rsidTr="005D3BB0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C6" w:rsidRDefault="00AF4DC6">
            <w:pPr>
              <w:widowControl w:val="0"/>
              <w:jc w:val="both"/>
              <w:outlineLvl w:val="2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C6" w:rsidRDefault="005D3BB0">
            <w:pPr>
              <w:widowControl w:val="0"/>
              <w:jc w:val="center"/>
              <w:outlineLvl w:val="2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C6" w:rsidRDefault="005D3BB0">
            <w:pPr>
              <w:widowControl w:val="0"/>
              <w:jc w:val="center"/>
              <w:outlineLvl w:val="2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C6" w:rsidRDefault="005D3BB0">
            <w:pPr>
              <w:widowControl w:val="0"/>
              <w:jc w:val="center"/>
              <w:outlineLvl w:val="2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C6" w:rsidRDefault="005D3BB0">
            <w:pPr>
              <w:widowControl w:val="0"/>
              <w:jc w:val="center"/>
              <w:outlineLvl w:val="2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C6" w:rsidRDefault="005D3BB0">
            <w:pPr>
              <w:widowControl w:val="0"/>
              <w:jc w:val="center"/>
              <w:outlineLvl w:val="2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5=(4÷3)</w:t>
            </w:r>
            <w:r>
              <w:rPr>
                <w:iCs/>
                <w:sz w:val="24"/>
                <w:szCs w:val="24"/>
                <w:lang w:val="en-US" w:eastAsia="ru-RU"/>
              </w:rPr>
              <w:t>×100%</w:t>
            </w:r>
          </w:p>
        </w:tc>
      </w:tr>
      <w:tr w:rsidR="00AF4DC6" w:rsidTr="005D3BB0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C6" w:rsidRDefault="005D3BB0">
            <w:pPr>
              <w:widowControl w:val="0"/>
              <w:jc w:val="both"/>
              <w:outlineLvl w:val="2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C6" w:rsidRDefault="005D3BB0">
            <w:pPr>
              <w:widowControl w:val="0"/>
              <w:jc w:val="both"/>
              <w:outlineLvl w:val="2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СРО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C6" w:rsidRDefault="005D3BB0">
            <w:pPr>
              <w:widowControl w:val="0"/>
              <w:jc w:val="both"/>
              <w:outlineLvl w:val="2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C6" w:rsidRDefault="005D3BB0">
            <w:pPr>
              <w:widowControl w:val="0"/>
              <w:jc w:val="center"/>
              <w:outlineLvl w:val="2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C6" w:rsidRDefault="005D3BB0">
            <w:pPr>
              <w:widowControl w:val="0"/>
              <w:jc w:val="center"/>
              <w:outlineLvl w:val="2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C6" w:rsidRDefault="005D3BB0">
            <w:pPr>
              <w:widowControl w:val="0"/>
              <w:jc w:val="center"/>
              <w:outlineLvl w:val="2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135,0 %</w:t>
            </w:r>
          </w:p>
        </w:tc>
      </w:tr>
      <w:tr w:rsidR="00AF4DC6" w:rsidTr="005D3BB0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C6" w:rsidRDefault="005D3BB0">
            <w:pPr>
              <w:widowControl w:val="0"/>
              <w:jc w:val="both"/>
              <w:outlineLvl w:val="2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C6" w:rsidRDefault="005D3BB0">
            <w:pPr>
              <w:widowControl w:val="0"/>
              <w:jc w:val="both"/>
              <w:outlineLvl w:val="2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ОСО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C6" w:rsidRDefault="005D3BB0">
            <w:pPr>
              <w:widowControl w:val="0"/>
              <w:jc w:val="both"/>
              <w:outlineLvl w:val="2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C6" w:rsidRDefault="005D3BB0">
            <w:pPr>
              <w:widowControl w:val="0"/>
              <w:jc w:val="center"/>
              <w:outlineLvl w:val="2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C6" w:rsidRDefault="005D3BB0">
            <w:pPr>
              <w:widowControl w:val="0"/>
              <w:jc w:val="center"/>
              <w:outlineLvl w:val="2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C6" w:rsidRDefault="005D3BB0">
            <w:pPr>
              <w:widowControl w:val="0"/>
              <w:jc w:val="center"/>
              <w:outlineLvl w:val="2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144,9%</w:t>
            </w:r>
          </w:p>
        </w:tc>
      </w:tr>
      <w:tr w:rsidR="00AF4DC6" w:rsidTr="005D3BB0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C6" w:rsidRDefault="00AF4DC6">
            <w:pPr>
              <w:widowControl w:val="0"/>
              <w:jc w:val="both"/>
              <w:outlineLvl w:val="2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C6" w:rsidRDefault="005D3BB0">
            <w:pPr>
              <w:widowControl w:val="0"/>
              <w:jc w:val="both"/>
              <w:outlineLvl w:val="2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C6" w:rsidRDefault="00AF4DC6">
            <w:pPr>
              <w:widowControl w:val="0"/>
              <w:jc w:val="both"/>
              <w:outlineLvl w:val="2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C6" w:rsidRDefault="005D3BB0">
            <w:pPr>
              <w:widowControl w:val="0"/>
              <w:jc w:val="center"/>
              <w:outlineLvl w:val="2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C6" w:rsidRDefault="005D3BB0">
            <w:pPr>
              <w:widowControl w:val="0"/>
              <w:jc w:val="center"/>
              <w:outlineLvl w:val="2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C6" w:rsidRDefault="005D3BB0">
            <w:pPr>
              <w:widowControl w:val="0"/>
              <w:jc w:val="center"/>
              <w:outlineLvl w:val="2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144,5%</w:t>
            </w:r>
          </w:p>
        </w:tc>
      </w:tr>
    </w:tbl>
    <w:p w:rsidR="00AF4DC6" w:rsidRDefault="00AF4DC6">
      <w:pPr>
        <w:ind w:firstLine="560"/>
        <w:jc w:val="both"/>
        <w:rPr>
          <w:sz w:val="24"/>
          <w:szCs w:val="24"/>
        </w:rPr>
      </w:pPr>
    </w:p>
    <w:p w:rsidR="00AF4DC6" w:rsidRDefault="005D3BB0">
      <w:pPr>
        <w:pStyle w:val="a7"/>
        <w:ind w:firstLine="280"/>
        <w:rPr>
          <w:sz w:val="24"/>
        </w:rPr>
      </w:pPr>
      <w:r>
        <w:rPr>
          <w:sz w:val="24"/>
        </w:rPr>
        <w:t>При проведении мониторинга и оценки выполнения муниципального задания использовались следующие критерии:</w:t>
      </w:r>
    </w:p>
    <w:p w:rsidR="00AF4DC6" w:rsidRDefault="005D3BB0">
      <w:pPr>
        <w:pStyle w:val="a7"/>
        <w:rPr>
          <w:sz w:val="24"/>
        </w:rPr>
      </w:pPr>
      <w:r>
        <w:rPr>
          <w:sz w:val="24"/>
        </w:rPr>
        <w:t>- полнота и эффективность использования средств бюджета на выполнение муниципального задания;</w:t>
      </w:r>
    </w:p>
    <w:p w:rsidR="00AF4DC6" w:rsidRDefault="005D3BB0">
      <w:pPr>
        <w:pStyle w:val="a7"/>
        <w:rPr>
          <w:sz w:val="24"/>
        </w:rPr>
      </w:pPr>
      <w:r>
        <w:rPr>
          <w:sz w:val="24"/>
        </w:rPr>
        <w:t>- количество потребителей муниципальных услуг;</w:t>
      </w:r>
    </w:p>
    <w:p w:rsidR="00AF4DC6" w:rsidRDefault="005D3BB0">
      <w:pPr>
        <w:pStyle w:val="a7"/>
        <w:rPr>
          <w:sz w:val="24"/>
        </w:rPr>
      </w:pPr>
      <w:r>
        <w:rPr>
          <w:sz w:val="24"/>
        </w:rPr>
        <w:t>-качество оказания муниципальных услуг (количественные характеристики качественных показателей оказания муниципальных услуг) в соответствии с утвержденными государственными стандартами оказания социальных услуг;</w:t>
      </w:r>
    </w:p>
    <w:p w:rsidR="00AF4DC6" w:rsidRDefault="005D3BB0">
      <w:pPr>
        <w:pStyle w:val="a7"/>
        <w:rPr>
          <w:sz w:val="24"/>
        </w:rPr>
      </w:pPr>
      <w:r>
        <w:rPr>
          <w:sz w:val="24"/>
        </w:rPr>
        <w:t>- степень удовлетворенности потребителей услуг их качеством.</w:t>
      </w:r>
    </w:p>
    <w:p w:rsidR="00AF4DC6" w:rsidRDefault="005D3BB0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Значение показателя объема муниципальной услуги - это число граждан, получивших социальные услуги в форме социального обслуживания на дому - 510 человек </w:t>
      </w:r>
      <w:proofErr w:type="gramStart"/>
      <w:r>
        <w:rPr>
          <w:bCs/>
          <w:sz w:val="24"/>
          <w:szCs w:val="24"/>
        </w:rPr>
        <w:t>с</w:t>
      </w:r>
      <w:proofErr w:type="gramEnd"/>
      <w:r>
        <w:rPr>
          <w:bCs/>
          <w:sz w:val="24"/>
          <w:szCs w:val="24"/>
        </w:rPr>
        <w:t xml:space="preserve"> среднегодовым размером платы – 12234,36 рублей. Фактическое исполнение за 2022 год составило 739 человек с размером платы – 10758,20 рублей.  Отклонение в расчете на 1 </w:t>
      </w:r>
      <w:proofErr w:type="gramStart"/>
      <w:r>
        <w:rPr>
          <w:bCs/>
          <w:sz w:val="24"/>
          <w:szCs w:val="24"/>
        </w:rPr>
        <w:t>обслуживаемого</w:t>
      </w:r>
      <w:proofErr w:type="gramEnd"/>
      <w:r>
        <w:rPr>
          <w:bCs/>
          <w:sz w:val="24"/>
          <w:szCs w:val="24"/>
        </w:rPr>
        <w:t xml:space="preserve"> составило 12,1% и находится в пределах допустимого.</w:t>
      </w:r>
    </w:p>
    <w:p w:rsidR="00AF4DC6" w:rsidRDefault="005D3BB0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Значение показателя объема муниципальной услуги - это число граждан, получивших социальные услуги в стационарной форме социального обслуживания - 20 человек </w:t>
      </w:r>
      <w:proofErr w:type="gramStart"/>
      <w:r>
        <w:rPr>
          <w:bCs/>
          <w:sz w:val="24"/>
          <w:szCs w:val="24"/>
        </w:rPr>
        <w:t>с</w:t>
      </w:r>
      <w:proofErr w:type="gramEnd"/>
      <w:r>
        <w:rPr>
          <w:bCs/>
          <w:sz w:val="24"/>
          <w:szCs w:val="24"/>
        </w:rPr>
        <w:t xml:space="preserve"> среднегодовым размером платы – 139329,52 рублей. Фактическое исполнение за 2022 год составило 27 человек с размером платы – 120978,46 рублей. Отклонение в расчете на 1 </w:t>
      </w:r>
      <w:proofErr w:type="gramStart"/>
      <w:r>
        <w:rPr>
          <w:bCs/>
          <w:sz w:val="24"/>
          <w:szCs w:val="24"/>
        </w:rPr>
        <w:t>обслуживаемого</w:t>
      </w:r>
      <w:proofErr w:type="gramEnd"/>
      <w:r>
        <w:rPr>
          <w:bCs/>
          <w:sz w:val="24"/>
          <w:szCs w:val="24"/>
        </w:rPr>
        <w:t xml:space="preserve"> составило 13,2% и находится в пределах допустимого.</w:t>
      </w:r>
    </w:p>
    <w:p w:rsidR="00AF4DC6" w:rsidRDefault="00AF4DC6">
      <w:pPr>
        <w:ind w:firstLine="709"/>
        <w:jc w:val="both"/>
        <w:rPr>
          <w:bCs/>
          <w:sz w:val="24"/>
          <w:szCs w:val="24"/>
        </w:rPr>
      </w:pPr>
    </w:p>
    <w:p w:rsidR="00AF4DC6" w:rsidRDefault="005D3BB0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  <w:lang w:eastAsia="ru-RU"/>
        </w:rPr>
        <w:t xml:space="preserve">       </w:t>
      </w:r>
      <w:proofErr w:type="gramStart"/>
      <w:r>
        <w:rPr>
          <w:sz w:val="24"/>
          <w:szCs w:val="24"/>
          <w:lang w:eastAsia="ru-RU"/>
        </w:rPr>
        <w:t xml:space="preserve">Информация об учреждении и правилах предоставления гражданам пожилого возраста и инвалидам социальных услуг в МБУ «ЦСО» ЦР соответствует требованиям </w:t>
      </w:r>
      <w:r>
        <w:rPr>
          <w:color w:val="000000"/>
          <w:sz w:val="24"/>
          <w:szCs w:val="24"/>
          <w:shd w:val="clear" w:color="auto" w:fill="FFFFFF"/>
        </w:rPr>
        <w:t xml:space="preserve">Федерального закона от 28.12.2013 № 442-ФЗ «Об основах социального обслуживания граждан в Российской Федерации», Областного закона от 03.09.2014 № 222-ЗС «О социальном обслуживании граждан в Ростовской области», а также </w:t>
      </w:r>
      <w:r>
        <w:rPr>
          <w:sz w:val="24"/>
          <w:szCs w:val="24"/>
        </w:rPr>
        <w:t>Постановления Правительства Ростовской области от 27.11.2014 № 785 «Об утверждении Порядка предоставления социальных услуг поставщиками</w:t>
      </w:r>
      <w:proofErr w:type="gramEnd"/>
      <w:r>
        <w:rPr>
          <w:sz w:val="24"/>
          <w:szCs w:val="24"/>
        </w:rPr>
        <w:t xml:space="preserve"> социальных услуг» и освещается на информационных стендах учреждения, в СМИ и на официальном сайте Администрации Цимлянского района, собственной </w:t>
      </w:r>
      <w:proofErr w:type="gramStart"/>
      <w:r>
        <w:rPr>
          <w:sz w:val="24"/>
          <w:szCs w:val="24"/>
        </w:rPr>
        <w:t>интернет-странице</w:t>
      </w:r>
      <w:proofErr w:type="gramEnd"/>
      <w:r>
        <w:rPr>
          <w:sz w:val="24"/>
          <w:szCs w:val="24"/>
        </w:rPr>
        <w:t>.</w:t>
      </w:r>
    </w:p>
    <w:p w:rsidR="00AF4DC6" w:rsidRDefault="005D3B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Мобильной бригадой, в рамках реализации федерального национального проекта «Демография», регионального проекта «Старшее поколение в медицинские учреждения Цимлянского района для прохождения диспансеризации и медицинских осмотров за 2022 год доставлено 1002 человека старше 65 лет. Из них: на вакцинацию доставлено 90 человек и 912 для прохождения диспансеризации и </w:t>
      </w:r>
      <w:proofErr w:type="spellStart"/>
      <w:r>
        <w:rPr>
          <w:sz w:val="24"/>
          <w:szCs w:val="24"/>
        </w:rPr>
        <w:t>профосмотров</w:t>
      </w:r>
      <w:proofErr w:type="spellEnd"/>
      <w:r>
        <w:rPr>
          <w:sz w:val="24"/>
          <w:szCs w:val="24"/>
        </w:rPr>
        <w:t xml:space="preserve">. </w:t>
      </w:r>
    </w:p>
    <w:p w:rsidR="00AF4DC6" w:rsidRDefault="005D3B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заявкам на «Горячую линию», 16 гражданам доставлены продукты питания и 37 – медикаменты.</w:t>
      </w:r>
    </w:p>
    <w:p w:rsidR="00AF4DC6" w:rsidRDefault="005D3B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Так же автотранспорт используется для доставки больных гемодиализом (всего 74 выезда) и для доставки врачей для оказания медицинских услуг (4 выезда в ходе которых оказана медицинская помощь 41 гражданину).</w:t>
      </w:r>
    </w:p>
    <w:p w:rsidR="00AF4DC6" w:rsidRDefault="005D3B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качества муниципальных услуг выполнены в следующих объёмах:</w:t>
      </w:r>
    </w:p>
    <w:p w:rsidR="00AF4DC6" w:rsidRDefault="00AF4DC6">
      <w:pPr>
        <w:ind w:firstLine="709"/>
        <w:jc w:val="both"/>
        <w:rPr>
          <w:sz w:val="24"/>
          <w:szCs w:val="24"/>
        </w:rPr>
      </w:pPr>
    </w:p>
    <w:p w:rsidR="00AF4DC6" w:rsidRDefault="005D3BB0">
      <w:pPr>
        <w:ind w:firstLine="709"/>
        <w:jc w:val="both"/>
        <w:rPr>
          <w:sz w:val="24"/>
          <w:szCs w:val="24"/>
          <w:lang w:bidi="ru-RU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  <w:lang w:bidi="ru-RU"/>
        </w:rPr>
        <w:t xml:space="preserve"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– </w:t>
      </w:r>
      <w:proofErr w:type="gramStart"/>
      <w:r>
        <w:rPr>
          <w:sz w:val="24"/>
          <w:szCs w:val="24"/>
          <w:lang w:bidi="ru-RU"/>
        </w:rPr>
        <w:t>выполнен</w:t>
      </w:r>
      <w:proofErr w:type="gramEnd"/>
      <w:r>
        <w:rPr>
          <w:sz w:val="24"/>
          <w:szCs w:val="24"/>
          <w:lang w:bidi="ru-RU"/>
        </w:rPr>
        <w:t xml:space="preserve"> на 100% и рассчитывается, как отношение общего числа получателей социальных услуг, получающих социальные услуги к общему числу получателей социальных услуг, находящихся на социальном обслуживании в организации:</w:t>
      </w:r>
    </w:p>
    <w:p w:rsidR="00AF4DC6" w:rsidRDefault="005D3BB0">
      <w:pPr>
        <w:ind w:firstLine="709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                                           766/766*100%=100%</w:t>
      </w:r>
    </w:p>
    <w:p w:rsidR="00AF4DC6" w:rsidRDefault="00AF4DC6">
      <w:pPr>
        <w:ind w:firstLine="709"/>
        <w:jc w:val="both"/>
        <w:rPr>
          <w:sz w:val="24"/>
          <w:szCs w:val="24"/>
          <w:lang w:bidi="ru-RU"/>
        </w:rPr>
      </w:pPr>
    </w:p>
    <w:p w:rsidR="00AF4DC6" w:rsidRDefault="005D3BB0">
      <w:pPr>
        <w:ind w:firstLine="709"/>
        <w:jc w:val="both"/>
        <w:rPr>
          <w:sz w:val="24"/>
          <w:szCs w:val="24"/>
          <w:lang w:bidi="ru-RU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Удовлетворенность получателей социальных услуг в оказанных социальных услугах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-и</w:t>
      </w:r>
      <w:proofErr w:type="gramEnd"/>
      <w:r>
        <w:rPr>
          <w:sz w:val="24"/>
          <w:szCs w:val="24"/>
        </w:rPr>
        <w:t xml:space="preserve">сполнен на 100% и рассчитывается, как отношение </w:t>
      </w:r>
      <w:r>
        <w:rPr>
          <w:sz w:val="24"/>
          <w:szCs w:val="24"/>
          <w:lang w:bidi="ru-RU"/>
        </w:rPr>
        <w:t>количества</w:t>
      </w:r>
      <w:r>
        <w:rPr>
          <w:b/>
          <w:sz w:val="24"/>
          <w:szCs w:val="24"/>
          <w:lang w:bidi="ru-RU"/>
        </w:rPr>
        <w:t xml:space="preserve"> </w:t>
      </w:r>
      <w:r>
        <w:rPr>
          <w:sz w:val="24"/>
          <w:szCs w:val="24"/>
          <w:lang w:bidi="ru-RU"/>
        </w:rPr>
        <w:t>удовлетворенных получателей социальных услуг в оказанных социальных услугах к</w:t>
      </w:r>
      <w:r>
        <w:rPr>
          <w:rFonts w:eastAsiaTheme="minorHAnsi"/>
          <w:sz w:val="28"/>
          <w:szCs w:val="28"/>
          <w:lang w:eastAsia="en-US" w:bidi="ru-RU"/>
        </w:rPr>
        <w:t xml:space="preserve"> </w:t>
      </w:r>
      <w:r>
        <w:rPr>
          <w:sz w:val="24"/>
          <w:szCs w:val="24"/>
          <w:lang w:bidi="ru-RU"/>
        </w:rPr>
        <w:t>общему количеству получателей социальных услуг, принявших участие в опросе.</w:t>
      </w:r>
    </w:p>
    <w:p w:rsidR="00AF4DC6" w:rsidRDefault="005D3BB0">
      <w:pPr>
        <w:ind w:firstLine="709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                                            603/603*100%=100%</w:t>
      </w:r>
    </w:p>
    <w:p w:rsidR="00AF4DC6" w:rsidRDefault="005D3BB0">
      <w:pPr>
        <w:ind w:firstLine="709"/>
        <w:jc w:val="both"/>
        <w:rPr>
          <w:sz w:val="24"/>
          <w:szCs w:val="24"/>
          <w:lang w:bidi="ru-RU"/>
        </w:rPr>
      </w:pPr>
      <w:r>
        <w:rPr>
          <w:sz w:val="24"/>
          <w:szCs w:val="24"/>
        </w:rPr>
        <w:t>Опрос получателей услуг проводится ежеквартально в объёме 25% от числа обслуживаемых граждан и по итогам года составляет 100%. Ч</w:t>
      </w:r>
      <w:r>
        <w:rPr>
          <w:sz w:val="24"/>
          <w:szCs w:val="24"/>
          <w:lang w:bidi="ru-RU"/>
        </w:rPr>
        <w:t>исленность обслуживаемых берется по состоянию на 1 января 2022 года.</w:t>
      </w:r>
    </w:p>
    <w:p w:rsidR="00AF4DC6" w:rsidRDefault="00AF4DC6">
      <w:pPr>
        <w:ind w:firstLine="709"/>
        <w:jc w:val="both"/>
        <w:rPr>
          <w:sz w:val="24"/>
          <w:szCs w:val="24"/>
        </w:rPr>
      </w:pPr>
    </w:p>
    <w:p w:rsidR="00AF4DC6" w:rsidRDefault="005D3B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Жалоб на качество предоставляемых социальных услуг от потребителей услуг не поступали, получено 65 письменных благодарностей.</w:t>
      </w:r>
    </w:p>
    <w:p w:rsidR="00AF4DC6" w:rsidRDefault="00AF4DC6">
      <w:pPr>
        <w:ind w:firstLine="709"/>
        <w:jc w:val="both"/>
        <w:rPr>
          <w:sz w:val="24"/>
          <w:szCs w:val="24"/>
        </w:rPr>
      </w:pPr>
    </w:p>
    <w:p w:rsidR="00AF4DC6" w:rsidRDefault="005D3BB0">
      <w:pPr>
        <w:jc w:val="both"/>
        <w:rPr>
          <w:sz w:val="24"/>
          <w:szCs w:val="24"/>
          <w:lang w:bidi="ru-RU"/>
        </w:rPr>
      </w:pPr>
      <w:r>
        <w:rPr>
          <w:sz w:val="24"/>
          <w:szCs w:val="24"/>
        </w:rPr>
        <w:t xml:space="preserve">         - </w:t>
      </w:r>
      <w:r>
        <w:rPr>
          <w:b/>
          <w:sz w:val="24"/>
          <w:szCs w:val="24"/>
        </w:rPr>
        <w:t xml:space="preserve">Повышение качества социальных услуг и эффективности их оказания - </w:t>
      </w:r>
      <w:proofErr w:type="gramStart"/>
      <w:r>
        <w:rPr>
          <w:sz w:val="24"/>
          <w:szCs w:val="24"/>
        </w:rPr>
        <w:t>выполнен</w:t>
      </w:r>
      <w:proofErr w:type="gramEnd"/>
      <w:r>
        <w:rPr>
          <w:sz w:val="24"/>
          <w:szCs w:val="24"/>
        </w:rPr>
        <w:t xml:space="preserve"> на 100% и рассчитывается как отношение </w:t>
      </w:r>
      <w:r>
        <w:rPr>
          <w:sz w:val="24"/>
          <w:szCs w:val="24"/>
          <w:lang w:bidi="ru-RU"/>
        </w:rPr>
        <w:t>количества запланированных мероприятий, направленных на повышение качества социальных услуг к общему количеству проведенных мероприятий, направленных на повышение качества социальных услуг.</w:t>
      </w:r>
    </w:p>
    <w:p w:rsidR="00AF4DC6" w:rsidRDefault="005D3BB0">
      <w:pPr>
        <w:jc w:val="center"/>
        <w:rPr>
          <w:color w:val="FF0000"/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62/62*100%=100%</w:t>
      </w:r>
    </w:p>
    <w:p w:rsidR="00041FD9" w:rsidRDefault="00041FD9">
      <w:pPr>
        <w:jc w:val="both"/>
        <w:rPr>
          <w:b/>
          <w:sz w:val="24"/>
          <w:szCs w:val="24"/>
          <w:lang w:bidi="ru-RU"/>
        </w:rPr>
      </w:pPr>
    </w:p>
    <w:p w:rsidR="00AF4DC6" w:rsidRDefault="005D3BB0">
      <w:pPr>
        <w:jc w:val="both"/>
        <w:rPr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      - Количество нарушений санитарного законодательства в отчетном году, выявленных при проведении проверок</w:t>
      </w:r>
      <w:r>
        <w:rPr>
          <w:sz w:val="24"/>
          <w:szCs w:val="24"/>
          <w:lang w:bidi="ru-RU"/>
        </w:rPr>
        <w:t xml:space="preserve"> – </w:t>
      </w:r>
      <w:proofErr w:type="gramStart"/>
      <w:r>
        <w:rPr>
          <w:sz w:val="24"/>
          <w:szCs w:val="24"/>
          <w:lang w:bidi="ru-RU"/>
        </w:rPr>
        <w:t>выполнен</w:t>
      </w:r>
      <w:proofErr w:type="gramEnd"/>
      <w:r>
        <w:rPr>
          <w:sz w:val="24"/>
          <w:szCs w:val="24"/>
          <w:lang w:bidi="ru-RU"/>
        </w:rPr>
        <w:t xml:space="preserve"> на 100% и рассчитывается как </w:t>
      </w:r>
      <w:r>
        <w:rPr>
          <w:sz w:val="24"/>
          <w:szCs w:val="24"/>
          <w:lang w:bidi="ru-RU"/>
        </w:rPr>
        <w:lastRenderedPageBreak/>
        <w:t>отношение количества выявленных нарушений к количеству устраненных нарушений из числа выявленных в отчетном году.</w:t>
      </w:r>
    </w:p>
    <w:p w:rsidR="00AF4DC6" w:rsidRDefault="00AF4DC6">
      <w:pPr>
        <w:jc w:val="both"/>
        <w:rPr>
          <w:sz w:val="24"/>
          <w:szCs w:val="24"/>
          <w:lang w:bidi="ru-RU"/>
        </w:rPr>
      </w:pPr>
    </w:p>
    <w:p w:rsidR="00AF4DC6" w:rsidRDefault="005D3BB0">
      <w:pPr>
        <w:jc w:val="center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1/1*100%=100%</w:t>
      </w:r>
    </w:p>
    <w:p w:rsidR="00AF4DC6" w:rsidRDefault="005D3BB0">
      <w:pPr>
        <w:jc w:val="both"/>
        <w:rPr>
          <w:sz w:val="24"/>
          <w:szCs w:val="24"/>
          <w:lang w:bidi="ru-RU"/>
        </w:rPr>
      </w:pPr>
      <w:r>
        <w:rPr>
          <w:b/>
          <w:sz w:val="24"/>
          <w:szCs w:val="24"/>
        </w:rPr>
        <w:t xml:space="preserve">         - Укомплектованность организации специалистами, оказывающими социальные услуг</w:t>
      </w:r>
      <w:proofErr w:type="gramStart"/>
      <w:r>
        <w:rPr>
          <w:b/>
          <w:sz w:val="24"/>
          <w:szCs w:val="24"/>
        </w:rPr>
        <w:t>и-</w:t>
      </w:r>
      <w:proofErr w:type="gramEnd"/>
      <w:r>
        <w:rPr>
          <w:b/>
          <w:sz w:val="24"/>
          <w:szCs w:val="24"/>
        </w:rPr>
        <w:t xml:space="preserve"> выполнен на 90,1 % и </w:t>
      </w:r>
      <w:r>
        <w:rPr>
          <w:sz w:val="24"/>
          <w:szCs w:val="24"/>
          <w:lang w:bidi="ru-RU"/>
        </w:rPr>
        <w:t>определяется как отношение фактического количества занятых штатных единиц к плановому количеству штатных единиц по штатному расписанию, при этом учитывается весь персонал, участвующий в предоставлении социальных услуг.</w:t>
      </w:r>
    </w:p>
    <w:p w:rsidR="00AF4DC6" w:rsidRDefault="00AF4DC6">
      <w:pPr>
        <w:jc w:val="both"/>
        <w:rPr>
          <w:sz w:val="24"/>
          <w:szCs w:val="24"/>
          <w:lang w:bidi="ru-RU"/>
        </w:rPr>
      </w:pPr>
    </w:p>
    <w:p w:rsidR="00AF4DC6" w:rsidRDefault="005D3BB0">
      <w:pPr>
        <w:jc w:val="center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101/91*100%=90,1%</w:t>
      </w:r>
    </w:p>
    <w:p w:rsidR="00AF4DC6" w:rsidRDefault="00AF4DC6">
      <w:pPr>
        <w:jc w:val="center"/>
        <w:rPr>
          <w:color w:val="FF0000"/>
          <w:sz w:val="24"/>
          <w:szCs w:val="24"/>
          <w:lang w:bidi="ru-RU"/>
        </w:rPr>
      </w:pPr>
    </w:p>
    <w:p w:rsidR="00AF4DC6" w:rsidRDefault="005D3BB0">
      <w:pPr>
        <w:jc w:val="both"/>
        <w:rPr>
          <w:b/>
          <w:bCs/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       - </w:t>
      </w:r>
      <w:r>
        <w:rPr>
          <w:b/>
          <w:sz w:val="24"/>
          <w:szCs w:val="24"/>
          <w:lang w:bidi="ru-RU"/>
        </w:rPr>
        <w:t>Д</w:t>
      </w:r>
      <w:r>
        <w:rPr>
          <w:b/>
          <w:bCs/>
          <w:sz w:val="24"/>
          <w:szCs w:val="24"/>
          <w:lang w:bidi="ru-RU"/>
        </w:rPr>
        <w:t>оступность получения социальных услуг в организации:</w:t>
      </w:r>
    </w:p>
    <w:p w:rsidR="00AF4DC6" w:rsidRDefault="005D3BB0">
      <w:pPr>
        <w:jc w:val="both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ab/>
        <w:t xml:space="preserve">- 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</w:t>
      </w:r>
    </w:p>
    <w:p w:rsidR="00AF4DC6" w:rsidRDefault="005D3BB0">
      <w:pPr>
        <w:jc w:val="both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ab/>
        <w:t xml:space="preserve">- возможность для самостоятельного передвижения по территории учреждения социального обслуживания, входа, выхода и перемещения внутри организации (в том числе для передвижения в креслах колясках), для отдыха в сидячем положении, а также доступное размещение оборудования и носителей информации; </w:t>
      </w:r>
    </w:p>
    <w:p w:rsidR="00AF4DC6" w:rsidRDefault="005D3BB0">
      <w:pPr>
        <w:jc w:val="both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ab/>
        <w:t>- дублирование текстовых сообщений голосовыми сообщениями, оснащение учреждения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</w:t>
      </w:r>
    </w:p>
    <w:p w:rsidR="00AF4DC6" w:rsidRDefault="005D3BB0">
      <w:pPr>
        <w:jc w:val="both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ab/>
        <w:t>-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</w:r>
      <w:proofErr w:type="spellStart"/>
      <w:r>
        <w:rPr>
          <w:b/>
          <w:bCs/>
          <w:sz w:val="24"/>
          <w:szCs w:val="24"/>
          <w:lang w:bidi="ru-RU"/>
        </w:rPr>
        <w:t>сурдоперевода</w:t>
      </w:r>
      <w:proofErr w:type="spellEnd"/>
      <w:r>
        <w:rPr>
          <w:b/>
          <w:bCs/>
          <w:sz w:val="24"/>
          <w:szCs w:val="24"/>
          <w:lang w:bidi="ru-RU"/>
        </w:rPr>
        <w:t>);</w:t>
      </w:r>
    </w:p>
    <w:p w:rsidR="00AF4DC6" w:rsidRDefault="005D3BB0">
      <w:pPr>
        <w:jc w:val="both"/>
        <w:rPr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ab/>
        <w:t>- оказание иных видов посторонней помощи</w:t>
      </w:r>
      <w:r>
        <w:rPr>
          <w:b/>
          <w:sz w:val="24"/>
          <w:szCs w:val="24"/>
          <w:lang w:bidi="ru-RU"/>
        </w:rPr>
        <w:t xml:space="preserve">», </w:t>
      </w:r>
      <w:proofErr w:type="gramStart"/>
      <w:r>
        <w:rPr>
          <w:sz w:val="24"/>
          <w:szCs w:val="24"/>
          <w:lang w:bidi="ru-RU"/>
        </w:rPr>
        <w:t>выполнен</w:t>
      </w:r>
      <w:proofErr w:type="gramEnd"/>
      <w:r>
        <w:rPr>
          <w:sz w:val="24"/>
          <w:szCs w:val="24"/>
          <w:lang w:bidi="ru-RU"/>
        </w:rPr>
        <w:t xml:space="preserve"> на 100% и </w:t>
      </w:r>
    </w:p>
    <w:p w:rsidR="00AF4DC6" w:rsidRDefault="005D3BB0">
      <w:pPr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 рассчитывается как отношение числа получателей социальных услуг, для которых созданы условия, обеспечивающие доступ к получению социальных услуг к общему числу получателей социальных услуг, находящихся на социальном обслуживании в организации, для которых созданы условия, обеспечивающие доступ к получению социальных услуг.</w:t>
      </w:r>
    </w:p>
    <w:p w:rsidR="00041FD9" w:rsidRDefault="00041FD9">
      <w:pPr>
        <w:jc w:val="center"/>
        <w:rPr>
          <w:sz w:val="24"/>
          <w:szCs w:val="24"/>
          <w:lang w:bidi="ru-RU"/>
        </w:rPr>
      </w:pPr>
    </w:p>
    <w:p w:rsidR="00AF4DC6" w:rsidRDefault="005D3BB0">
      <w:pPr>
        <w:jc w:val="center"/>
        <w:rPr>
          <w:color w:val="FF0000"/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766/766*100%=100%</w:t>
      </w:r>
    </w:p>
    <w:p w:rsidR="00AF4DC6" w:rsidRDefault="005D3B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AF4DC6" w:rsidRDefault="005D3B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Показатели приложения 1 к приказу УСЗН от 06.03.2020 № 13 «Об утверждении целевых показателей эффективности деятельности муниципального бюджетного учреждения «Центр социального обслуживания граждан пожилого возраста и инвалидов» Цимлянского района и его руководителя» составляет 195, по результатам оценки критериев эффективности:</w:t>
      </w:r>
    </w:p>
    <w:p w:rsidR="00AF4DC6" w:rsidRDefault="00AF4DC6">
      <w:pPr>
        <w:jc w:val="both"/>
        <w:rPr>
          <w:sz w:val="24"/>
          <w:szCs w:val="24"/>
        </w:rPr>
      </w:pPr>
    </w:p>
    <w:tbl>
      <w:tblPr>
        <w:tblStyle w:val="af"/>
        <w:tblW w:w="10031" w:type="dxa"/>
        <w:tblLayout w:type="fixed"/>
        <w:tblLook w:val="04A0" w:firstRow="1" w:lastRow="0" w:firstColumn="1" w:lastColumn="0" w:noHBand="0" w:noVBand="1"/>
      </w:tblPr>
      <w:tblGrid>
        <w:gridCol w:w="1951"/>
        <w:gridCol w:w="4961"/>
        <w:gridCol w:w="1560"/>
        <w:gridCol w:w="1559"/>
      </w:tblGrid>
      <w:tr w:rsidR="00AF4DC6" w:rsidTr="005D3BB0">
        <w:trPr>
          <w:trHeight w:val="620"/>
        </w:trPr>
        <w:tc>
          <w:tcPr>
            <w:tcW w:w="1951" w:type="dxa"/>
          </w:tcPr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61" w:type="dxa"/>
          </w:tcPr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оценки показателя</w:t>
            </w:r>
          </w:p>
        </w:tc>
        <w:tc>
          <w:tcPr>
            <w:tcW w:w="1560" w:type="dxa"/>
          </w:tcPr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</w:tcPr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 исполнения</w:t>
            </w:r>
          </w:p>
        </w:tc>
      </w:tr>
      <w:tr w:rsidR="00AF4DC6" w:rsidTr="005D3BB0">
        <w:trPr>
          <w:trHeight w:val="416"/>
        </w:trPr>
        <w:tc>
          <w:tcPr>
            <w:tcW w:w="10031" w:type="dxa"/>
            <w:gridSpan w:val="4"/>
          </w:tcPr>
          <w:p w:rsidR="00AF4DC6" w:rsidRDefault="005D3BB0" w:rsidP="009375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деятельность учреждения</w:t>
            </w:r>
          </w:p>
        </w:tc>
      </w:tr>
      <w:tr w:rsidR="00AF4DC6" w:rsidTr="005D3BB0">
        <w:trPr>
          <w:trHeight w:val="1164"/>
        </w:trPr>
        <w:tc>
          <w:tcPr>
            <w:tcW w:w="1951" w:type="dxa"/>
          </w:tcPr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</w:t>
            </w:r>
            <w:proofErr w:type="gramStart"/>
            <w:r>
              <w:rPr>
                <w:sz w:val="24"/>
                <w:szCs w:val="24"/>
              </w:rPr>
              <w:t>муниципального</w:t>
            </w:r>
            <w:proofErr w:type="gramEnd"/>
          </w:p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</w:t>
            </w:r>
          </w:p>
          <w:p w:rsidR="00AF4DC6" w:rsidRDefault="00AF4DC6">
            <w:pPr>
              <w:jc w:val="both"/>
              <w:rPr>
                <w:sz w:val="24"/>
                <w:szCs w:val="24"/>
              </w:rPr>
            </w:pPr>
          </w:p>
          <w:p w:rsidR="00AF4DC6" w:rsidRDefault="00AF4DC6">
            <w:pPr>
              <w:jc w:val="both"/>
              <w:rPr>
                <w:sz w:val="24"/>
                <w:szCs w:val="24"/>
              </w:rPr>
            </w:pPr>
          </w:p>
          <w:p w:rsidR="00AF4DC6" w:rsidRDefault="00AF4DC6">
            <w:pPr>
              <w:jc w:val="both"/>
              <w:rPr>
                <w:sz w:val="24"/>
                <w:szCs w:val="24"/>
              </w:rPr>
            </w:pPr>
          </w:p>
          <w:p w:rsidR="00AF4DC6" w:rsidRDefault="00AF4DC6">
            <w:pPr>
              <w:jc w:val="both"/>
              <w:rPr>
                <w:sz w:val="24"/>
                <w:szCs w:val="24"/>
              </w:rPr>
            </w:pPr>
          </w:p>
          <w:p w:rsidR="00AF4DC6" w:rsidRDefault="00AF4DC6">
            <w:pPr>
              <w:jc w:val="both"/>
              <w:rPr>
                <w:sz w:val="24"/>
                <w:szCs w:val="24"/>
              </w:rPr>
            </w:pPr>
          </w:p>
          <w:p w:rsidR="00AF4DC6" w:rsidRDefault="00AF4DC6">
            <w:pPr>
              <w:jc w:val="both"/>
              <w:rPr>
                <w:sz w:val="24"/>
                <w:szCs w:val="24"/>
              </w:rPr>
            </w:pPr>
          </w:p>
          <w:p w:rsidR="00AF4DC6" w:rsidRDefault="00AF4DC6">
            <w:pPr>
              <w:jc w:val="both"/>
              <w:rPr>
                <w:sz w:val="24"/>
                <w:szCs w:val="24"/>
              </w:rPr>
            </w:pPr>
          </w:p>
          <w:p w:rsidR="00AF4DC6" w:rsidRDefault="00AF4DC6">
            <w:pPr>
              <w:jc w:val="both"/>
              <w:rPr>
                <w:sz w:val="24"/>
                <w:szCs w:val="24"/>
              </w:rPr>
            </w:pPr>
          </w:p>
          <w:p w:rsidR="00AF4DC6" w:rsidRDefault="00AF4DC6">
            <w:pPr>
              <w:jc w:val="both"/>
              <w:rPr>
                <w:sz w:val="24"/>
                <w:szCs w:val="24"/>
              </w:rPr>
            </w:pPr>
          </w:p>
          <w:p w:rsidR="00AF4DC6" w:rsidRDefault="00AF4DC6">
            <w:pPr>
              <w:jc w:val="both"/>
              <w:rPr>
                <w:sz w:val="24"/>
                <w:szCs w:val="24"/>
              </w:rPr>
            </w:pPr>
          </w:p>
          <w:p w:rsidR="00AF4DC6" w:rsidRDefault="00AF4DC6">
            <w:pPr>
              <w:jc w:val="both"/>
              <w:rPr>
                <w:sz w:val="24"/>
                <w:szCs w:val="24"/>
              </w:rPr>
            </w:pPr>
          </w:p>
          <w:p w:rsidR="00AF4DC6" w:rsidRDefault="00AF4DC6">
            <w:pPr>
              <w:jc w:val="both"/>
              <w:rPr>
                <w:sz w:val="24"/>
                <w:szCs w:val="24"/>
              </w:rPr>
            </w:pPr>
          </w:p>
          <w:p w:rsidR="00AF4DC6" w:rsidRDefault="00AF4D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375B7" w:rsidRDefault="005D3BB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>
              <w:rPr>
                <w:b/>
                <w:sz w:val="24"/>
                <w:szCs w:val="24"/>
              </w:rPr>
              <w:t>Выполнение муниципального задания в полном объеме</w:t>
            </w:r>
          </w:p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выполненного муниципального задания определяется  как отношение количества фактически оказанных услуг в </w:t>
            </w:r>
            <w:r>
              <w:rPr>
                <w:sz w:val="24"/>
                <w:szCs w:val="24"/>
              </w:rPr>
              <w:lastRenderedPageBreak/>
              <w:t>учреждении к объему социальных услуг, планируемых к оказанию за отчетный период согласно муниципального заданию.</w:t>
            </w:r>
          </w:p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Пункты муниципального задания, в которых определен объем оказываемых услуг, считаются выполненными, если отношение количества фактически оказанных услуг в учреждении к объему социальных услуг, планируемых к оказанию за отчетный период согласно муниципальному заданию, составляет не менее 85%.</w:t>
            </w:r>
          </w:p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за 2022 год  по надомному обслуживанию составило 144,9% и по стационарному обслуживанию 135,0%.</w:t>
            </w:r>
          </w:p>
        </w:tc>
        <w:tc>
          <w:tcPr>
            <w:tcW w:w="1560" w:type="dxa"/>
          </w:tcPr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559" w:type="dxa"/>
          </w:tcPr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F4DC6" w:rsidTr="005D3BB0">
        <w:trPr>
          <w:trHeight w:val="6794"/>
        </w:trPr>
        <w:tc>
          <w:tcPr>
            <w:tcW w:w="1951" w:type="dxa"/>
          </w:tcPr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Обеспечение комплексной безопасности учреждения и проживающих (пребывающих) в нем граждан</w:t>
            </w:r>
          </w:p>
          <w:p w:rsidR="00AF4DC6" w:rsidRDefault="00AF4DC6">
            <w:pPr>
              <w:jc w:val="both"/>
              <w:rPr>
                <w:sz w:val="24"/>
                <w:szCs w:val="24"/>
              </w:rPr>
            </w:pPr>
          </w:p>
          <w:p w:rsidR="00AF4DC6" w:rsidRDefault="00AF4DC6">
            <w:pPr>
              <w:jc w:val="both"/>
              <w:rPr>
                <w:sz w:val="24"/>
                <w:szCs w:val="24"/>
              </w:rPr>
            </w:pPr>
          </w:p>
          <w:p w:rsidR="00AF4DC6" w:rsidRDefault="00AF4DC6">
            <w:pPr>
              <w:jc w:val="both"/>
              <w:rPr>
                <w:sz w:val="24"/>
                <w:szCs w:val="24"/>
              </w:rPr>
            </w:pPr>
          </w:p>
          <w:p w:rsidR="00AF4DC6" w:rsidRDefault="00AF4DC6">
            <w:pPr>
              <w:jc w:val="both"/>
              <w:rPr>
                <w:sz w:val="24"/>
                <w:szCs w:val="24"/>
              </w:rPr>
            </w:pPr>
          </w:p>
          <w:p w:rsidR="00AF4DC6" w:rsidRDefault="00AF4DC6">
            <w:pPr>
              <w:jc w:val="both"/>
              <w:rPr>
                <w:sz w:val="24"/>
                <w:szCs w:val="24"/>
              </w:rPr>
            </w:pPr>
          </w:p>
          <w:p w:rsidR="00AF4DC6" w:rsidRDefault="00AF4DC6">
            <w:pPr>
              <w:jc w:val="both"/>
              <w:rPr>
                <w:sz w:val="24"/>
                <w:szCs w:val="24"/>
              </w:rPr>
            </w:pPr>
          </w:p>
          <w:p w:rsidR="00AF4DC6" w:rsidRDefault="00AF4DC6">
            <w:pPr>
              <w:jc w:val="both"/>
              <w:rPr>
                <w:sz w:val="24"/>
                <w:szCs w:val="24"/>
              </w:rPr>
            </w:pPr>
          </w:p>
          <w:p w:rsidR="00AF4DC6" w:rsidRDefault="00AF4DC6">
            <w:pPr>
              <w:jc w:val="both"/>
              <w:rPr>
                <w:sz w:val="24"/>
                <w:szCs w:val="24"/>
              </w:rPr>
            </w:pPr>
          </w:p>
          <w:p w:rsidR="00AF4DC6" w:rsidRDefault="00AF4DC6">
            <w:pPr>
              <w:jc w:val="both"/>
              <w:rPr>
                <w:sz w:val="24"/>
                <w:szCs w:val="24"/>
              </w:rPr>
            </w:pPr>
          </w:p>
          <w:p w:rsidR="00AF4DC6" w:rsidRDefault="00AF4DC6">
            <w:pPr>
              <w:jc w:val="both"/>
              <w:rPr>
                <w:sz w:val="24"/>
                <w:szCs w:val="24"/>
              </w:rPr>
            </w:pPr>
          </w:p>
          <w:p w:rsidR="00AF4DC6" w:rsidRDefault="00AF4DC6">
            <w:pPr>
              <w:jc w:val="both"/>
              <w:rPr>
                <w:sz w:val="24"/>
                <w:szCs w:val="24"/>
              </w:rPr>
            </w:pPr>
          </w:p>
          <w:p w:rsidR="00AF4DC6" w:rsidRDefault="00AF4DC6">
            <w:pPr>
              <w:jc w:val="both"/>
              <w:rPr>
                <w:sz w:val="24"/>
                <w:szCs w:val="24"/>
              </w:rPr>
            </w:pPr>
          </w:p>
          <w:p w:rsidR="00AF4DC6" w:rsidRDefault="00AF4DC6">
            <w:pPr>
              <w:jc w:val="both"/>
              <w:rPr>
                <w:sz w:val="24"/>
                <w:szCs w:val="24"/>
              </w:rPr>
            </w:pPr>
          </w:p>
          <w:p w:rsidR="00AF4DC6" w:rsidRDefault="00AF4DC6">
            <w:pPr>
              <w:jc w:val="both"/>
              <w:rPr>
                <w:sz w:val="24"/>
                <w:szCs w:val="24"/>
              </w:rPr>
            </w:pPr>
          </w:p>
          <w:p w:rsidR="00AF4DC6" w:rsidRDefault="00AF4DC6">
            <w:pPr>
              <w:jc w:val="both"/>
              <w:rPr>
                <w:sz w:val="24"/>
                <w:szCs w:val="24"/>
              </w:rPr>
            </w:pPr>
          </w:p>
          <w:p w:rsidR="00AF4DC6" w:rsidRDefault="00AF4DC6">
            <w:pPr>
              <w:jc w:val="both"/>
              <w:rPr>
                <w:sz w:val="24"/>
                <w:szCs w:val="24"/>
              </w:rPr>
            </w:pPr>
          </w:p>
          <w:p w:rsidR="00AF4DC6" w:rsidRDefault="00AF4DC6">
            <w:pPr>
              <w:jc w:val="both"/>
              <w:rPr>
                <w:sz w:val="24"/>
                <w:szCs w:val="24"/>
              </w:rPr>
            </w:pPr>
          </w:p>
          <w:p w:rsidR="00AF4DC6" w:rsidRDefault="00AF4D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AF4DC6" w:rsidRDefault="005D3BB0" w:rsidP="009375B7">
            <w:pPr>
              <w:pStyle w:val="ae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Функционирует пожарная сигнализация. Случаев травматизма граждан и работников учреждения за отчетный период не зарегистрировано.    </w:t>
            </w:r>
          </w:p>
          <w:p w:rsidR="00AF4DC6" w:rsidRDefault="005D3BB0" w:rsidP="009375B7">
            <w:pPr>
              <w:pStyle w:val="ae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замечания по результатам проведенных проверок устранены.</w:t>
            </w:r>
          </w:p>
          <w:p w:rsidR="00AF4DC6" w:rsidRDefault="005D3BB0" w:rsidP="009375B7">
            <w:pPr>
              <w:pStyle w:val="ae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Проводились регулярные инструктажи по пожарной безопасности.</w:t>
            </w:r>
          </w:p>
          <w:p w:rsidR="00AF4DC6" w:rsidRDefault="005D3BB0" w:rsidP="009375B7">
            <w:pPr>
              <w:pStyle w:val="ae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Созданные в учреждении условия проживания соответствуют действующим требованиям, в том числе:</w:t>
            </w:r>
          </w:p>
          <w:p w:rsidR="00AF4DC6" w:rsidRDefault="005D3BB0" w:rsidP="009375B7">
            <w:pPr>
              <w:pStyle w:val="ae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СанПиНу 2.1.2.2564-09 «Гигиенические требования к размещению, устройству, оборудованию, содержанию объектов организаций здравоохранения и социального обслуживания, предназначенных для постоянного проживания»,  установленным социальным нормам и нормативам по обеспечению граждан одеждой, обувью, мягким инвентарем, продуктами питания, мебелью и предметами длительного пользования, а также положениям государственных стандартов социального обслуживания, положениям порядков предоставления социальных услуг.</w:t>
            </w:r>
            <w:proofErr w:type="gramEnd"/>
          </w:p>
          <w:p w:rsidR="00AF4DC6" w:rsidRDefault="005D3BB0" w:rsidP="009375B7">
            <w:pPr>
              <w:pStyle w:val="ae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нормы обеспеченности жилыми помещениями (6м.кв./1чел.) в социально-реабилитационном отделении.</w:t>
            </w:r>
          </w:p>
          <w:p w:rsidR="00AF4DC6" w:rsidRDefault="005D3BB0" w:rsidP="009375B7">
            <w:pPr>
              <w:pStyle w:val="ae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помещения оснащены оборудованием, техническими и иными средствами, необходимым для качественного оказания социальных услуг.</w:t>
            </w:r>
          </w:p>
          <w:p w:rsidR="00AF4DC6" w:rsidRDefault="005D3BB0" w:rsidP="009375B7">
            <w:pPr>
              <w:pStyle w:val="ae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нормативы обеспечения мягким инвентарём в соответствии с приказом МБУ «ЦСО» ЦР от 09.01.2017г.</w:t>
            </w:r>
          </w:p>
          <w:p w:rsidR="00AF4DC6" w:rsidRDefault="005D3BB0" w:rsidP="009375B7">
            <w:pPr>
              <w:pStyle w:val="ae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№19-П.</w:t>
            </w:r>
          </w:p>
        </w:tc>
        <w:tc>
          <w:tcPr>
            <w:tcW w:w="1560" w:type="dxa"/>
          </w:tcPr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AF4DC6" w:rsidRDefault="009375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AF4DC6" w:rsidRDefault="00AF4DC6">
            <w:pPr>
              <w:jc w:val="both"/>
              <w:rPr>
                <w:sz w:val="24"/>
                <w:szCs w:val="24"/>
              </w:rPr>
            </w:pPr>
          </w:p>
          <w:p w:rsidR="00AF4DC6" w:rsidRDefault="00AF4DC6">
            <w:pPr>
              <w:jc w:val="both"/>
              <w:rPr>
                <w:sz w:val="24"/>
                <w:szCs w:val="24"/>
              </w:rPr>
            </w:pPr>
          </w:p>
          <w:p w:rsidR="00AF4DC6" w:rsidRDefault="00AF4DC6">
            <w:pPr>
              <w:jc w:val="both"/>
              <w:rPr>
                <w:sz w:val="24"/>
                <w:szCs w:val="24"/>
              </w:rPr>
            </w:pPr>
          </w:p>
          <w:p w:rsidR="00AF4DC6" w:rsidRDefault="00AF4DC6">
            <w:pPr>
              <w:jc w:val="both"/>
              <w:rPr>
                <w:sz w:val="24"/>
                <w:szCs w:val="24"/>
              </w:rPr>
            </w:pPr>
          </w:p>
          <w:p w:rsidR="00AF4DC6" w:rsidRDefault="00AF4DC6">
            <w:pPr>
              <w:jc w:val="both"/>
              <w:rPr>
                <w:sz w:val="24"/>
                <w:szCs w:val="24"/>
              </w:rPr>
            </w:pPr>
          </w:p>
          <w:p w:rsidR="00AF4DC6" w:rsidRDefault="00AF4DC6">
            <w:pPr>
              <w:jc w:val="both"/>
              <w:rPr>
                <w:sz w:val="24"/>
                <w:szCs w:val="24"/>
              </w:rPr>
            </w:pPr>
          </w:p>
          <w:p w:rsidR="00AF4DC6" w:rsidRDefault="00AF4DC6">
            <w:pPr>
              <w:jc w:val="both"/>
              <w:rPr>
                <w:sz w:val="24"/>
                <w:szCs w:val="24"/>
              </w:rPr>
            </w:pPr>
          </w:p>
          <w:p w:rsidR="00AF4DC6" w:rsidRDefault="00AF4DC6">
            <w:pPr>
              <w:jc w:val="both"/>
              <w:rPr>
                <w:sz w:val="24"/>
                <w:szCs w:val="24"/>
              </w:rPr>
            </w:pPr>
          </w:p>
          <w:p w:rsidR="00AF4DC6" w:rsidRDefault="00AF4DC6">
            <w:pPr>
              <w:jc w:val="both"/>
              <w:rPr>
                <w:sz w:val="24"/>
                <w:szCs w:val="24"/>
              </w:rPr>
            </w:pPr>
          </w:p>
          <w:p w:rsidR="00AF4DC6" w:rsidRDefault="00AF4DC6">
            <w:pPr>
              <w:jc w:val="both"/>
              <w:rPr>
                <w:sz w:val="24"/>
                <w:szCs w:val="24"/>
              </w:rPr>
            </w:pPr>
          </w:p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</w:tr>
      <w:tr w:rsidR="00AF4DC6" w:rsidTr="005D3BB0">
        <w:trPr>
          <w:trHeight w:val="2237"/>
        </w:trPr>
        <w:tc>
          <w:tcPr>
            <w:tcW w:w="1951" w:type="dxa"/>
            <w:vMerge w:val="restart"/>
          </w:tcPr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Отсутствие массовой заболеваемости обслуживаемых граждан инфекционными заболеваниями</w:t>
            </w:r>
          </w:p>
        </w:tc>
        <w:tc>
          <w:tcPr>
            <w:tcW w:w="4961" w:type="dxa"/>
          </w:tcPr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Случаев массовой заболеваемости за отчетный период не зарегистрировано.</w:t>
            </w:r>
          </w:p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учреждении в полной мере соблюдаются рекомендации </w:t>
            </w:r>
            <w:proofErr w:type="spellStart"/>
            <w:r>
              <w:rPr>
                <w:sz w:val="24"/>
                <w:szCs w:val="24"/>
              </w:rPr>
              <w:t>Роспотребнадзора</w:t>
            </w:r>
            <w:proofErr w:type="spellEnd"/>
            <w:r>
              <w:rPr>
                <w:sz w:val="24"/>
                <w:szCs w:val="24"/>
              </w:rPr>
              <w:t xml:space="preserve"> по проведению профилактических мероприятий по противодействию распространения новой </w:t>
            </w:r>
            <w:proofErr w:type="spellStart"/>
            <w:r>
              <w:rPr>
                <w:sz w:val="24"/>
                <w:szCs w:val="24"/>
              </w:rPr>
              <w:t>короновирусной</w:t>
            </w:r>
            <w:proofErr w:type="spellEnd"/>
            <w:r>
              <w:rPr>
                <w:sz w:val="24"/>
                <w:szCs w:val="24"/>
              </w:rPr>
              <w:t xml:space="preserve"> инфекции (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  <w:lang w:val="en-US"/>
              </w:rPr>
              <w:t>VID</w:t>
            </w:r>
            <w:r>
              <w:rPr>
                <w:sz w:val="24"/>
                <w:szCs w:val="24"/>
              </w:rPr>
              <w:t>-19).</w:t>
            </w:r>
          </w:p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Проводится вакцинация обслуживаемых граждан и сотрудников от </w:t>
            </w:r>
            <w:proofErr w:type="spellStart"/>
            <w:r>
              <w:rPr>
                <w:sz w:val="24"/>
                <w:szCs w:val="24"/>
              </w:rPr>
              <w:t>короновирусной</w:t>
            </w:r>
            <w:proofErr w:type="spellEnd"/>
            <w:r>
              <w:rPr>
                <w:sz w:val="24"/>
                <w:szCs w:val="24"/>
              </w:rPr>
              <w:t xml:space="preserve"> инфекции. В СРО все получатели социальных услуг вакцинированы против гриппа, пневмококковой и </w:t>
            </w:r>
            <w:proofErr w:type="spellStart"/>
            <w:r>
              <w:rPr>
                <w:sz w:val="24"/>
                <w:szCs w:val="24"/>
              </w:rPr>
              <w:t>короновирусной</w:t>
            </w:r>
            <w:proofErr w:type="spellEnd"/>
            <w:r>
              <w:rPr>
                <w:sz w:val="24"/>
                <w:szCs w:val="24"/>
              </w:rPr>
              <w:t xml:space="preserve"> инфекции. Сотрудники также 100% вакцинированы против гриппа и </w:t>
            </w:r>
            <w:proofErr w:type="spellStart"/>
            <w:r>
              <w:rPr>
                <w:sz w:val="24"/>
                <w:szCs w:val="24"/>
              </w:rPr>
              <w:t>короновирусной</w:t>
            </w:r>
            <w:proofErr w:type="spellEnd"/>
            <w:r>
              <w:rPr>
                <w:sz w:val="24"/>
                <w:szCs w:val="24"/>
              </w:rPr>
              <w:t xml:space="preserve"> инфекции.</w:t>
            </w:r>
          </w:p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проводится постоянная разъяснительная работа среди </w:t>
            </w:r>
            <w:proofErr w:type="gramStart"/>
            <w:r>
              <w:rPr>
                <w:sz w:val="24"/>
                <w:szCs w:val="24"/>
              </w:rPr>
              <w:t>граждан</w:t>
            </w:r>
            <w:proofErr w:type="gramEnd"/>
            <w:r>
              <w:rPr>
                <w:sz w:val="24"/>
                <w:szCs w:val="24"/>
              </w:rPr>
              <w:t xml:space="preserve"> обслуживаемых на дому, о необходимости вакцинации и ревакцинации от </w:t>
            </w:r>
            <w:r>
              <w:rPr>
                <w:sz w:val="24"/>
                <w:szCs w:val="24"/>
                <w:lang w:val="en-US"/>
              </w:rPr>
              <w:t>COVID</w:t>
            </w:r>
            <w:r>
              <w:rPr>
                <w:sz w:val="24"/>
                <w:szCs w:val="24"/>
              </w:rPr>
              <w:t>-19.</w:t>
            </w:r>
          </w:p>
        </w:tc>
        <w:tc>
          <w:tcPr>
            <w:tcW w:w="1560" w:type="dxa"/>
          </w:tcPr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</w:t>
            </w:r>
          </w:p>
          <w:p w:rsidR="00AF4DC6" w:rsidRDefault="00AF4DC6">
            <w:pPr>
              <w:jc w:val="both"/>
              <w:rPr>
                <w:sz w:val="24"/>
                <w:szCs w:val="24"/>
              </w:rPr>
            </w:pPr>
          </w:p>
          <w:p w:rsidR="00AF4DC6" w:rsidRDefault="00AF4D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F4DC6" w:rsidRDefault="005D3BB0" w:rsidP="009375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</w:t>
            </w:r>
          </w:p>
        </w:tc>
      </w:tr>
      <w:tr w:rsidR="009375B7" w:rsidTr="009375B7">
        <w:trPr>
          <w:trHeight w:val="1932"/>
        </w:trPr>
        <w:tc>
          <w:tcPr>
            <w:tcW w:w="1951" w:type="dxa"/>
            <w:vMerge/>
          </w:tcPr>
          <w:p w:rsidR="009375B7" w:rsidRDefault="009375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375B7" w:rsidRDefault="009375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случаев массовой заболеваемости вследствие ненадлежащей организации профилактической работы  среди граждан, проживающих в стационарных учреждениях, должного выполнения обязанностей по недопущению распространения заболеваемости</w:t>
            </w:r>
          </w:p>
        </w:tc>
        <w:tc>
          <w:tcPr>
            <w:tcW w:w="1560" w:type="dxa"/>
          </w:tcPr>
          <w:p w:rsidR="009375B7" w:rsidRDefault="009375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</w:t>
            </w:r>
          </w:p>
          <w:p w:rsidR="009375B7" w:rsidRDefault="009375B7">
            <w:pPr>
              <w:jc w:val="both"/>
              <w:rPr>
                <w:sz w:val="24"/>
                <w:szCs w:val="24"/>
              </w:rPr>
            </w:pPr>
          </w:p>
          <w:p w:rsidR="009375B7" w:rsidRDefault="009375B7">
            <w:pPr>
              <w:jc w:val="both"/>
              <w:rPr>
                <w:sz w:val="24"/>
                <w:szCs w:val="24"/>
              </w:rPr>
            </w:pPr>
          </w:p>
          <w:p w:rsidR="009375B7" w:rsidRDefault="009375B7">
            <w:pPr>
              <w:jc w:val="both"/>
              <w:rPr>
                <w:sz w:val="24"/>
                <w:szCs w:val="24"/>
              </w:rPr>
            </w:pPr>
          </w:p>
          <w:p w:rsidR="009375B7" w:rsidRDefault="009375B7">
            <w:pPr>
              <w:jc w:val="both"/>
              <w:rPr>
                <w:sz w:val="24"/>
                <w:szCs w:val="24"/>
              </w:rPr>
            </w:pPr>
          </w:p>
          <w:p w:rsidR="009375B7" w:rsidRDefault="009375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</w:tcPr>
          <w:p w:rsidR="009375B7" w:rsidRDefault="009375B7" w:rsidP="009375B7">
            <w:pPr>
              <w:jc w:val="both"/>
            </w:pPr>
            <w:r>
              <w:rPr>
                <w:sz w:val="24"/>
                <w:szCs w:val="24"/>
              </w:rPr>
              <w:t>0</w:t>
            </w:r>
          </w:p>
        </w:tc>
      </w:tr>
      <w:tr w:rsidR="00AF4DC6" w:rsidTr="005D3BB0">
        <w:trPr>
          <w:trHeight w:val="1133"/>
        </w:trPr>
        <w:tc>
          <w:tcPr>
            <w:tcW w:w="1951" w:type="dxa"/>
            <w:vMerge w:val="restart"/>
          </w:tcPr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Удовлетворенность граждан  качеством  и доступностью предоставления социальных услуг </w:t>
            </w:r>
          </w:p>
        </w:tc>
        <w:tc>
          <w:tcPr>
            <w:tcW w:w="4961" w:type="dxa"/>
          </w:tcPr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Положительные результаты опроса (в форме анкетирования) граждан о качестве и доступности предоставления социальных услуг в учреждении. Положительные результаты независимой оценки качества предоставления социальных услуг.</w:t>
            </w:r>
          </w:p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Независимая оценка качества предоставления социальных услуг проводится один раз в три года. Министерством труда и социального развития Ростовской области в 2020 году проведена независимая оценка качества предоставления социальных услуг. </w:t>
            </w:r>
          </w:p>
          <w:p w:rsidR="009375B7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В 2022 году проведено анкетирование 100% состоящих на обслуживании граждан (20 человек в СРО и 583 человека на дому). По результатам анкетирования качеством услуг </w:t>
            </w:r>
            <w:proofErr w:type="gramStart"/>
            <w:r>
              <w:rPr>
                <w:sz w:val="24"/>
                <w:szCs w:val="24"/>
              </w:rPr>
              <w:t>удовлетворены</w:t>
            </w:r>
            <w:proofErr w:type="gramEnd"/>
            <w:r>
              <w:rPr>
                <w:sz w:val="24"/>
                <w:szCs w:val="24"/>
              </w:rPr>
              <w:t xml:space="preserve"> 100% опрошенных.</w:t>
            </w:r>
          </w:p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Письменные жалобы на качество оказания социальных услуг отсутствуют. Получено 65 письменных благодарностей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обслуживаемых.</w:t>
            </w:r>
          </w:p>
        </w:tc>
        <w:tc>
          <w:tcPr>
            <w:tcW w:w="1560" w:type="dxa"/>
          </w:tcPr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375B7" w:rsidTr="009375B7">
        <w:trPr>
          <w:trHeight w:val="1656"/>
        </w:trPr>
        <w:tc>
          <w:tcPr>
            <w:tcW w:w="1951" w:type="dxa"/>
            <w:vMerge/>
          </w:tcPr>
          <w:p w:rsidR="009375B7" w:rsidRDefault="009375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375B7" w:rsidRDefault="009375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письменных жалоб, поступивших от граждан, на качество оказания социальных услуг, признанных обоснованными по результатам проверок вышестоящей организацией и контрольно-надзорных органов.</w:t>
            </w:r>
          </w:p>
        </w:tc>
        <w:tc>
          <w:tcPr>
            <w:tcW w:w="1560" w:type="dxa"/>
          </w:tcPr>
          <w:p w:rsidR="009375B7" w:rsidRDefault="009375B7" w:rsidP="009375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375B7" w:rsidRDefault="009375B7" w:rsidP="009375B7">
            <w:pPr>
              <w:jc w:val="both"/>
            </w:pPr>
            <w:r>
              <w:rPr>
                <w:sz w:val="24"/>
                <w:szCs w:val="24"/>
              </w:rPr>
              <w:t>0</w:t>
            </w:r>
          </w:p>
        </w:tc>
      </w:tr>
      <w:tr w:rsidR="00AF4DC6" w:rsidTr="005D3BB0">
        <w:trPr>
          <w:trHeight w:val="1290"/>
        </w:trPr>
        <w:tc>
          <w:tcPr>
            <w:tcW w:w="1951" w:type="dxa"/>
          </w:tcPr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инновационной деятельности</w:t>
            </w:r>
          </w:p>
        </w:tc>
        <w:tc>
          <w:tcPr>
            <w:tcW w:w="4961" w:type="dxa"/>
          </w:tcPr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 позитивных результатов работы в условиях новых эффективных авторских социальных технологий по социальному обслуживанию населения, разработанных и внедренных в работу учреждения.</w:t>
            </w:r>
          </w:p>
          <w:p w:rsidR="00AF4DC6" w:rsidRDefault="00AF4DC6">
            <w:pPr>
              <w:jc w:val="both"/>
              <w:rPr>
                <w:sz w:val="24"/>
                <w:szCs w:val="24"/>
              </w:rPr>
            </w:pPr>
          </w:p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учреждении функционирует пункт проката средств реабилитации (с начала года заключено 54 договора), школа безопасности для граждан пожилого возраста и инвалидов, факультет финансовой грамотности. На базе социально-реабилитационного отделения реализуются инновационные методики: «Фитотерапия» и «Мир позитива». Продолжает работу служба «Социальное такси», (с начала года заключено   92 договора на перевозку).</w:t>
            </w:r>
          </w:p>
        </w:tc>
        <w:tc>
          <w:tcPr>
            <w:tcW w:w="1560" w:type="dxa"/>
          </w:tcPr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AF4DC6" w:rsidTr="005D3BB0">
        <w:trPr>
          <w:trHeight w:val="975"/>
        </w:trPr>
        <w:tc>
          <w:tcPr>
            <w:tcW w:w="1951" w:type="dxa"/>
          </w:tcPr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информационной открытости учреждения</w:t>
            </w:r>
          </w:p>
        </w:tc>
        <w:tc>
          <w:tcPr>
            <w:tcW w:w="4961" w:type="dxa"/>
          </w:tcPr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регистрации и размещения информации об учреждении в соответствии с установленными показателями на федеральном портале.</w:t>
            </w:r>
          </w:p>
          <w:p w:rsidR="00AF4DC6" w:rsidRDefault="00AF4DC6">
            <w:pPr>
              <w:jc w:val="both"/>
              <w:rPr>
                <w:sz w:val="24"/>
                <w:szCs w:val="24"/>
              </w:rPr>
            </w:pPr>
          </w:p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об учреждении своевременно размещается и регулярно обновляется в сети интернет  на сайте </w:t>
            </w:r>
            <w:r>
              <w:rPr>
                <w:sz w:val="24"/>
                <w:szCs w:val="24"/>
                <w:lang w:val="en-US"/>
              </w:rPr>
              <w:t>bus</w:t>
            </w:r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gov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 xml:space="preserve"> Созданы и функционируют страницы учреждения в 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и в </w:t>
            </w:r>
            <w:proofErr w:type="spellStart"/>
            <w:r>
              <w:rPr>
                <w:sz w:val="24"/>
                <w:szCs w:val="24"/>
                <w:lang w:val="en-US"/>
              </w:rPr>
              <w:t>vk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F4DC6" w:rsidTr="005D3BB0">
        <w:trPr>
          <w:trHeight w:val="735"/>
        </w:trPr>
        <w:tc>
          <w:tcPr>
            <w:tcW w:w="1951" w:type="dxa"/>
          </w:tcPr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попечительского совета в учреждении</w:t>
            </w:r>
          </w:p>
        </w:tc>
        <w:tc>
          <w:tcPr>
            <w:tcW w:w="4961" w:type="dxa"/>
          </w:tcPr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 учреждении попечительского (общественного, наблюдательного) совета и его участие в независимой оценке качества работы учреждения.</w:t>
            </w:r>
          </w:p>
          <w:p w:rsidR="00AF4DC6" w:rsidRDefault="00AF4DC6">
            <w:pPr>
              <w:jc w:val="both"/>
              <w:rPr>
                <w:sz w:val="24"/>
                <w:szCs w:val="24"/>
              </w:rPr>
            </w:pPr>
          </w:p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учреждении создан и функционирует попечительский совет. За 2022 год проведено 4 заседания. </w:t>
            </w:r>
          </w:p>
        </w:tc>
        <w:tc>
          <w:tcPr>
            <w:tcW w:w="1560" w:type="dxa"/>
          </w:tcPr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F4DC6" w:rsidTr="005D3BB0">
        <w:trPr>
          <w:trHeight w:val="416"/>
        </w:trPr>
        <w:tc>
          <w:tcPr>
            <w:tcW w:w="1951" w:type="dxa"/>
            <w:vMerge w:val="restart"/>
          </w:tcPr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информационно-разъяснительной работы среди граждан, а также популяризация деятельности учреждения </w:t>
            </w:r>
          </w:p>
        </w:tc>
        <w:tc>
          <w:tcPr>
            <w:tcW w:w="4961" w:type="dxa"/>
          </w:tcPr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учреждении размещены стенды с информацией о  перечне предоставляемых услуг,  в том числе на платной основе, о поставщиках социальных услуг, о правах и обязанностях граждан, получающих социальные услуги,  о составе попечительского совета, о действующем социальном законодательстве и с другой информацией.</w:t>
            </w:r>
            <w:r>
              <w:rPr>
                <w:sz w:val="24"/>
                <w:szCs w:val="24"/>
              </w:rPr>
              <w:br/>
              <w:t>Функционирует официальный Интернет-сайт, страница в информационно-</w:t>
            </w:r>
            <w:r>
              <w:rPr>
                <w:sz w:val="24"/>
                <w:szCs w:val="24"/>
              </w:rPr>
              <w:lastRenderedPageBreak/>
              <w:t>телекоммуникационной сети Интернет.</w:t>
            </w:r>
            <w:r w:rsidR="009375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Страницы учреждения в 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и ВК.</w:t>
            </w:r>
          </w:p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районной газете «</w:t>
            </w:r>
            <w:proofErr w:type="spellStart"/>
            <w:r>
              <w:rPr>
                <w:sz w:val="24"/>
                <w:szCs w:val="24"/>
              </w:rPr>
              <w:t>Придонье</w:t>
            </w:r>
            <w:proofErr w:type="spellEnd"/>
            <w:r>
              <w:rPr>
                <w:sz w:val="24"/>
                <w:szCs w:val="24"/>
              </w:rPr>
              <w:t>» размещено 5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публикаций. Распространено 300 памяток о деятельности мобильной бригады, созданной в рамках национального проекта «Демография». </w:t>
            </w:r>
          </w:p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 организация одержала победу в районном конкурсе «Лучший коллективный договор».</w:t>
            </w:r>
          </w:p>
        </w:tc>
        <w:tc>
          <w:tcPr>
            <w:tcW w:w="1560" w:type="dxa"/>
          </w:tcPr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559" w:type="dxa"/>
          </w:tcPr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F4DC6" w:rsidTr="005D3BB0">
        <w:trPr>
          <w:trHeight w:val="648"/>
        </w:trPr>
        <w:tc>
          <w:tcPr>
            <w:tcW w:w="1951" w:type="dxa"/>
            <w:vMerge/>
          </w:tcPr>
          <w:p w:rsidR="00AF4DC6" w:rsidRDefault="00AF4D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актуальной информации на сайте, СМИ и страницах в информационно-телекоммуникационной сети Интернет.</w:t>
            </w:r>
          </w:p>
        </w:tc>
        <w:tc>
          <w:tcPr>
            <w:tcW w:w="1560" w:type="dxa"/>
          </w:tcPr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</w:t>
            </w:r>
          </w:p>
        </w:tc>
        <w:tc>
          <w:tcPr>
            <w:tcW w:w="1559" w:type="dxa"/>
          </w:tcPr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F4DC6" w:rsidTr="005D3BB0">
        <w:trPr>
          <w:trHeight w:val="545"/>
        </w:trPr>
        <w:tc>
          <w:tcPr>
            <w:tcW w:w="10031" w:type="dxa"/>
            <w:gridSpan w:val="4"/>
          </w:tcPr>
          <w:p w:rsidR="00AF4DC6" w:rsidRDefault="005D3BB0" w:rsidP="009375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Финансово-экономическая деятельность и исполнительская</w:t>
            </w:r>
          </w:p>
          <w:p w:rsidR="00AF4DC6" w:rsidRDefault="005D3BB0" w:rsidP="009375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дисциплина учреждения (руководителя)</w:t>
            </w:r>
          </w:p>
        </w:tc>
      </w:tr>
      <w:tr w:rsidR="00AF4DC6" w:rsidTr="005D3BB0">
        <w:trPr>
          <w:trHeight w:val="1496"/>
        </w:trPr>
        <w:tc>
          <w:tcPr>
            <w:tcW w:w="1951" w:type="dxa"/>
            <w:vMerge w:val="restart"/>
          </w:tcPr>
          <w:p w:rsidR="00AF4DC6" w:rsidRDefault="005D3BB0" w:rsidP="009375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Своевременность  предоставления месячных, квартальных и годовых отчетов, планов финансово-хозяйственной деятельности, статистической отчетности, других сведений и их качество</w:t>
            </w:r>
          </w:p>
        </w:tc>
        <w:tc>
          <w:tcPr>
            <w:tcW w:w="4961" w:type="dxa"/>
          </w:tcPr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Соблюдение сроков, установленных порядков и форм представления сведений, отчетов и статистической отчетности.</w:t>
            </w:r>
          </w:p>
          <w:p w:rsidR="00AF4DC6" w:rsidRDefault="00AF4DC6">
            <w:pPr>
              <w:jc w:val="both"/>
              <w:rPr>
                <w:sz w:val="24"/>
                <w:szCs w:val="24"/>
              </w:rPr>
            </w:pPr>
          </w:p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Сроки, установленный порядок и форма представления сведений, отчетов и статистической отчетности соблюдаются.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560" w:type="dxa"/>
          </w:tcPr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F4DC6" w:rsidTr="005D3BB0">
        <w:trPr>
          <w:trHeight w:val="1245"/>
        </w:trPr>
        <w:tc>
          <w:tcPr>
            <w:tcW w:w="1951" w:type="dxa"/>
            <w:vMerge/>
          </w:tcPr>
          <w:p w:rsidR="00AF4DC6" w:rsidRDefault="00AF4D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сроков, установленных порядков и форм представления сведений, отчетов и статистической отчетности.</w:t>
            </w:r>
          </w:p>
        </w:tc>
        <w:tc>
          <w:tcPr>
            <w:tcW w:w="1560" w:type="dxa"/>
          </w:tcPr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</w:t>
            </w:r>
          </w:p>
        </w:tc>
        <w:tc>
          <w:tcPr>
            <w:tcW w:w="1559" w:type="dxa"/>
          </w:tcPr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F4DC6" w:rsidTr="005D3BB0">
        <w:trPr>
          <w:trHeight w:val="1493"/>
        </w:trPr>
        <w:tc>
          <w:tcPr>
            <w:tcW w:w="1951" w:type="dxa"/>
            <w:vMerge w:val="restart"/>
          </w:tcPr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Целевое и эффективное использование бюджетных и внебюджетных средств, в том числе в рамках муниципального задания; эффективность расходования средств, полученных от взимания платы с граждан за предоставление социальных услуг</w:t>
            </w:r>
          </w:p>
        </w:tc>
        <w:tc>
          <w:tcPr>
            <w:tcW w:w="4961" w:type="dxa"/>
          </w:tcPr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просроченной дебиторской и кредиторской задолженности и нарушений финансово-хозяйственной деятельности, приведших к нецелевому и неэффективному расходованию бюджетных сре</w:t>
            </w:r>
            <w:proofErr w:type="gramStart"/>
            <w:r>
              <w:rPr>
                <w:sz w:val="24"/>
                <w:szCs w:val="24"/>
              </w:rPr>
              <w:t>дств в т</w:t>
            </w:r>
            <w:proofErr w:type="gramEnd"/>
            <w:r>
              <w:rPr>
                <w:sz w:val="24"/>
                <w:szCs w:val="24"/>
              </w:rPr>
              <w:t>ечение учетного периода.</w:t>
            </w:r>
          </w:p>
          <w:p w:rsidR="00AF4DC6" w:rsidRDefault="00AF4DC6">
            <w:pPr>
              <w:jc w:val="both"/>
              <w:rPr>
                <w:sz w:val="24"/>
                <w:szCs w:val="24"/>
              </w:rPr>
            </w:pPr>
          </w:p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 просроченная дебиторская и кредиторская задолженность и нарушения финансово-хозяйственной деятельности, приведшие к нецелевому и неэффективному расходованию бюджетных сре</w:t>
            </w:r>
            <w:proofErr w:type="gramStart"/>
            <w:r>
              <w:rPr>
                <w:sz w:val="24"/>
                <w:szCs w:val="24"/>
              </w:rPr>
              <w:t>дств в т</w:t>
            </w:r>
            <w:proofErr w:type="gramEnd"/>
            <w:r>
              <w:rPr>
                <w:sz w:val="24"/>
                <w:szCs w:val="24"/>
              </w:rPr>
              <w:t>ечение учетного периода.</w:t>
            </w:r>
          </w:p>
          <w:p w:rsidR="00AF4DC6" w:rsidRDefault="00AF4DC6">
            <w:pPr>
              <w:jc w:val="both"/>
              <w:rPr>
                <w:sz w:val="24"/>
                <w:szCs w:val="24"/>
              </w:rPr>
            </w:pPr>
          </w:p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 нормативный правовой акт, регулирующий расходование средств, полученных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 граждан за </w:t>
            </w:r>
            <w:proofErr w:type="gramStart"/>
            <w:r>
              <w:rPr>
                <w:sz w:val="24"/>
                <w:szCs w:val="24"/>
              </w:rPr>
              <w:t>оказанные</w:t>
            </w:r>
            <w:proofErr w:type="gramEnd"/>
            <w:r>
              <w:rPr>
                <w:sz w:val="24"/>
                <w:szCs w:val="24"/>
              </w:rPr>
              <w:t xml:space="preserve"> платных социальных услуг.</w:t>
            </w:r>
          </w:p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Средства</w:t>
            </w:r>
            <w:proofErr w:type="gramEnd"/>
            <w:r>
              <w:rPr>
                <w:sz w:val="24"/>
                <w:szCs w:val="24"/>
              </w:rPr>
              <w:t xml:space="preserve"> полученные от оказания платных услуг используются по целевому назначению</w:t>
            </w:r>
          </w:p>
        </w:tc>
        <w:tc>
          <w:tcPr>
            <w:tcW w:w="1560" w:type="dxa"/>
          </w:tcPr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AF4DC6" w:rsidRDefault="00AF4DC6">
            <w:pPr>
              <w:jc w:val="both"/>
              <w:rPr>
                <w:sz w:val="24"/>
                <w:szCs w:val="24"/>
              </w:rPr>
            </w:pPr>
          </w:p>
          <w:p w:rsidR="00AF4DC6" w:rsidRDefault="00AF4DC6">
            <w:pPr>
              <w:jc w:val="both"/>
              <w:rPr>
                <w:sz w:val="24"/>
                <w:szCs w:val="24"/>
              </w:rPr>
            </w:pPr>
          </w:p>
          <w:p w:rsidR="00AF4DC6" w:rsidRDefault="00AF4DC6">
            <w:pPr>
              <w:jc w:val="both"/>
              <w:rPr>
                <w:sz w:val="24"/>
                <w:szCs w:val="24"/>
              </w:rPr>
            </w:pPr>
          </w:p>
          <w:p w:rsidR="00AF4DC6" w:rsidRDefault="00AF4D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AF4DC6" w:rsidRDefault="00AF4DC6">
            <w:pPr>
              <w:jc w:val="both"/>
              <w:rPr>
                <w:sz w:val="24"/>
                <w:szCs w:val="24"/>
              </w:rPr>
            </w:pPr>
          </w:p>
          <w:p w:rsidR="00AF4DC6" w:rsidRDefault="00AF4DC6">
            <w:pPr>
              <w:jc w:val="both"/>
              <w:rPr>
                <w:sz w:val="24"/>
                <w:szCs w:val="24"/>
              </w:rPr>
            </w:pPr>
          </w:p>
          <w:p w:rsidR="00AF4DC6" w:rsidRDefault="00AF4DC6">
            <w:pPr>
              <w:jc w:val="both"/>
              <w:rPr>
                <w:sz w:val="24"/>
                <w:szCs w:val="24"/>
              </w:rPr>
            </w:pPr>
          </w:p>
          <w:p w:rsidR="00AF4DC6" w:rsidRDefault="00AF4DC6">
            <w:pPr>
              <w:jc w:val="both"/>
              <w:rPr>
                <w:sz w:val="24"/>
                <w:szCs w:val="24"/>
              </w:rPr>
            </w:pPr>
          </w:p>
          <w:p w:rsidR="00AF4DC6" w:rsidRDefault="00AF4DC6">
            <w:pPr>
              <w:jc w:val="both"/>
              <w:rPr>
                <w:sz w:val="24"/>
                <w:szCs w:val="24"/>
              </w:rPr>
            </w:pPr>
          </w:p>
          <w:p w:rsidR="00AF4DC6" w:rsidRDefault="00AF4DC6">
            <w:pPr>
              <w:jc w:val="both"/>
              <w:rPr>
                <w:sz w:val="24"/>
                <w:szCs w:val="24"/>
              </w:rPr>
            </w:pPr>
          </w:p>
          <w:p w:rsidR="00AF4DC6" w:rsidRDefault="00AF4DC6">
            <w:pPr>
              <w:jc w:val="both"/>
              <w:rPr>
                <w:sz w:val="24"/>
                <w:szCs w:val="24"/>
              </w:rPr>
            </w:pPr>
          </w:p>
          <w:p w:rsidR="00AF4DC6" w:rsidRDefault="00AF4DC6">
            <w:pPr>
              <w:jc w:val="both"/>
              <w:rPr>
                <w:sz w:val="24"/>
                <w:szCs w:val="24"/>
              </w:rPr>
            </w:pPr>
          </w:p>
          <w:p w:rsidR="00AF4DC6" w:rsidRDefault="00AF4DC6">
            <w:pPr>
              <w:jc w:val="both"/>
              <w:rPr>
                <w:sz w:val="24"/>
                <w:szCs w:val="24"/>
              </w:rPr>
            </w:pPr>
          </w:p>
          <w:p w:rsidR="00AF4DC6" w:rsidRDefault="00AF4DC6">
            <w:pPr>
              <w:jc w:val="both"/>
              <w:rPr>
                <w:sz w:val="24"/>
                <w:szCs w:val="24"/>
              </w:rPr>
            </w:pPr>
          </w:p>
        </w:tc>
      </w:tr>
      <w:tr w:rsidR="00AF4DC6" w:rsidTr="005D3BB0">
        <w:trPr>
          <w:trHeight w:val="2225"/>
        </w:trPr>
        <w:tc>
          <w:tcPr>
            <w:tcW w:w="1951" w:type="dxa"/>
            <w:vMerge/>
          </w:tcPr>
          <w:p w:rsidR="00AF4DC6" w:rsidRDefault="00AF4D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нормативного правового акта, регулирующего расходование средств, полученных  от граждан за оказанные платные социальные услуги, целевое использование указанных средств.</w:t>
            </w:r>
          </w:p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Нормативное регулирование расходования средств, полученных в качестве благотворительной и спонсорской помощи.</w:t>
            </w:r>
          </w:p>
        </w:tc>
        <w:tc>
          <w:tcPr>
            <w:tcW w:w="1560" w:type="dxa"/>
          </w:tcPr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F4DC6" w:rsidTr="009375B7">
        <w:trPr>
          <w:trHeight w:val="922"/>
        </w:trPr>
        <w:tc>
          <w:tcPr>
            <w:tcW w:w="1951" w:type="dxa"/>
            <w:vMerge/>
          </w:tcPr>
          <w:p w:rsidR="00AF4DC6" w:rsidRDefault="00AF4D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просроченной дебиторской и кредиторской задолженности в течение учетного периода.</w:t>
            </w:r>
          </w:p>
        </w:tc>
        <w:tc>
          <w:tcPr>
            <w:tcW w:w="1560" w:type="dxa"/>
          </w:tcPr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</w:t>
            </w:r>
          </w:p>
        </w:tc>
        <w:tc>
          <w:tcPr>
            <w:tcW w:w="1559" w:type="dxa"/>
          </w:tcPr>
          <w:p w:rsidR="00AF4DC6" w:rsidRDefault="005D3BB0" w:rsidP="00937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F4DC6" w:rsidTr="005D3BB0">
        <w:trPr>
          <w:trHeight w:val="478"/>
        </w:trPr>
        <w:tc>
          <w:tcPr>
            <w:tcW w:w="10031" w:type="dxa"/>
            <w:gridSpan w:val="4"/>
          </w:tcPr>
          <w:p w:rsidR="00AF4DC6" w:rsidRDefault="005D3BB0" w:rsidP="009375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учреждения (руководителя),</w:t>
            </w:r>
          </w:p>
          <w:p w:rsidR="00AF4DC6" w:rsidRDefault="005D3BB0" w:rsidP="009375B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направленная</w:t>
            </w:r>
            <w:proofErr w:type="gramEnd"/>
            <w:r>
              <w:rPr>
                <w:b/>
                <w:sz w:val="24"/>
                <w:szCs w:val="24"/>
              </w:rPr>
              <w:t xml:space="preserve"> на работу с кадрами</w:t>
            </w:r>
          </w:p>
        </w:tc>
      </w:tr>
      <w:tr w:rsidR="00AF4DC6" w:rsidTr="005D3BB0">
        <w:trPr>
          <w:trHeight w:val="470"/>
        </w:trPr>
        <w:tc>
          <w:tcPr>
            <w:tcW w:w="1951" w:type="dxa"/>
            <w:vMerge w:val="restart"/>
          </w:tcPr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Укомплектованность учреждения работниками, непосредственно оказывающими социальные услуги</w:t>
            </w:r>
          </w:p>
        </w:tc>
        <w:tc>
          <w:tcPr>
            <w:tcW w:w="4961" w:type="dxa"/>
          </w:tcPr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укомплектованности, составляющая 100 %</w:t>
            </w:r>
          </w:p>
        </w:tc>
        <w:tc>
          <w:tcPr>
            <w:tcW w:w="1560" w:type="dxa"/>
          </w:tcPr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F4DC6" w:rsidRDefault="009375B7" w:rsidP="00937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F4DC6" w:rsidTr="005D3BB0">
        <w:trPr>
          <w:trHeight w:val="470"/>
        </w:trPr>
        <w:tc>
          <w:tcPr>
            <w:tcW w:w="1951" w:type="dxa"/>
            <w:vMerge/>
          </w:tcPr>
          <w:p w:rsidR="00AF4DC6" w:rsidRDefault="00AF4D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укомплектованности, составляющая 76-99 % </w:t>
            </w:r>
          </w:p>
          <w:p w:rsidR="00AF4DC6" w:rsidRDefault="00AF4DC6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укомплектованности </w:t>
            </w:r>
            <w:proofErr w:type="gramStart"/>
            <w:r>
              <w:rPr>
                <w:sz w:val="24"/>
                <w:szCs w:val="24"/>
              </w:rPr>
              <w:t>работниками, непосредственно оказывающими социальные услуги составляет</w:t>
            </w:r>
            <w:proofErr w:type="gramEnd"/>
            <w:r>
              <w:rPr>
                <w:sz w:val="24"/>
                <w:szCs w:val="24"/>
              </w:rPr>
              <w:t xml:space="preserve"> 90,1 %</w:t>
            </w:r>
          </w:p>
        </w:tc>
        <w:tc>
          <w:tcPr>
            <w:tcW w:w="1560" w:type="dxa"/>
          </w:tcPr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F4DC6" w:rsidRDefault="005D3BB0" w:rsidP="00937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F4DC6" w:rsidTr="005D3BB0">
        <w:trPr>
          <w:trHeight w:val="470"/>
        </w:trPr>
        <w:tc>
          <w:tcPr>
            <w:tcW w:w="1951" w:type="dxa"/>
            <w:vMerge/>
          </w:tcPr>
          <w:p w:rsidR="00AF4DC6" w:rsidRDefault="00AF4D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укомплектованности, составляющая менее </w:t>
            </w:r>
          </w:p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75 %</w:t>
            </w:r>
          </w:p>
        </w:tc>
        <w:tc>
          <w:tcPr>
            <w:tcW w:w="1560" w:type="dxa"/>
          </w:tcPr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</w:t>
            </w:r>
          </w:p>
        </w:tc>
        <w:tc>
          <w:tcPr>
            <w:tcW w:w="1559" w:type="dxa"/>
          </w:tcPr>
          <w:p w:rsidR="00AF4DC6" w:rsidRDefault="005D3BB0" w:rsidP="00937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F4DC6" w:rsidTr="005D3BB0">
        <w:trPr>
          <w:trHeight w:val="923"/>
        </w:trPr>
        <w:tc>
          <w:tcPr>
            <w:tcW w:w="1951" w:type="dxa"/>
            <w:vMerge w:val="restart"/>
          </w:tcPr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сроков повышения квалификации работников учреждения, непосредственно оказывающих социальные услуги гражданам</w:t>
            </w:r>
          </w:p>
        </w:tc>
        <w:tc>
          <w:tcPr>
            <w:tcW w:w="4961" w:type="dxa"/>
          </w:tcPr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Соблюдение установленных сроков  повышения квалификации работников</w:t>
            </w:r>
          </w:p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врачей, педагогических работников и среднего медицинского персонала с получением сертификата специалиста или присвоением квалификационной категории не реже, чем 1 раз в 5,1 - 6 лет.</w:t>
            </w:r>
          </w:p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иных специалистов и социальных работников - не реже, чем 1 раз в 3,1 - 5 лет.</w:t>
            </w:r>
          </w:p>
          <w:p w:rsidR="00AF4DC6" w:rsidRDefault="005D3BB0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 2022 году 3 заведующих отделениями прошли обучение по программе «Руководитель организации социального обслуживания», Главный бухгалтер обучен по программе «Бухгалтерский учет бюджетного сектора экономики»,10 социальных работников прошли обучение по курсу «Социальная работа по организации и выполнению мероприятий по уходу и реабилитации за тяжелобольным и пожилым человеком», ещё 16 социальных работников обучены по программе «Социальная работа с пожилыми людьми».</w:t>
            </w:r>
            <w:proofErr w:type="gramEnd"/>
          </w:p>
        </w:tc>
        <w:tc>
          <w:tcPr>
            <w:tcW w:w="1560" w:type="dxa"/>
          </w:tcPr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F4DC6" w:rsidRDefault="005D3BB0" w:rsidP="00937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F4DC6" w:rsidTr="005D3BB0">
        <w:trPr>
          <w:trHeight w:val="634"/>
        </w:trPr>
        <w:tc>
          <w:tcPr>
            <w:tcW w:w="1951" w:type="dxa"/>
            <w:vMerge/>
          </w:tcPr>
          <w:p w:rsidR="00AF4DC6" w:rsidRDefault="00AF4D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Несоблюдение установленных сроков  повышения квалификации работников</w:t>
            </w:r>
          </w:p>
        </w:tc>
        <w:tc>
          <w:tcPr>
            <w:tcW w:w="1560" w:type="dxa"/>
          </w:tcPr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</w:t>
            </w:r>
          </w:p>
        </w:tc>
        <w:tc>
          <w:tcPr>
            <w:tcW w:w="1559" w:type="dxa"/>
          </w:tcPr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F4DC6" w:rsidTr="005D3BB0">
        <w:trPr>
          <w:trHeight w:val="1650"/>
        </w:trPr>
        <w:tc>
          <w:tcPr>
            <w:tcW w:w="1951" w:type="dxa"/>
            <w:vMerge w:val="restart"/>
          </w:tcPr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Доведение средней заработной платы соответствующих категорий работников учреждения до установленных соотношений среднемесячной заработной платы в регионе в соответствии с региональной «дорожной картой». </w:t>
            </w:r>
          </w:p>
        </w:tc>
        <w:tc>
          <w:tcPr>
            <w:tcW w:w="4961" w:type="dxa"/>
          </w:tcPr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установленных учреждению показателей соотношения средней заработной платы соответствующей категории работников учреждения и доведения их в установленные сроки до среднемесячной заработной платы по Ростовской области.</w:t>
            </w:r>
          </w:p>
          <w:p w:rsidR="00AF4DC6" w:rsidRDefault="00AF4DC6">
            <w:pPr>
              <w:jc w:val="both"/>
              <w:rPr>
                <w:sz w:val="24"/>
                <w:szCs w:val="24"/>
              </w:rPr>
            </w:pPr>
          </w:p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Соблюдены установленные показатели соотношения средней заработной платы социальных работников и медицинского персонала и в установленные сроки доведены до среднемесячной заработной платы по Ростовской области.     </w:t>
            </w:r>
          </w:p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года заработная плата составила:</w:t>
            </w:r>
          </w:p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социальные работники- 36636,38руб.;</w:t>
            </w:r>
          </w:p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средний медперсонал – 35569,30 руб.;</w:t>
            </w:r>
          </w:p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младший медперсонал – 35569,30 руб.;</w:t>
            </w:r>
          </w:p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Целевой показатель – 35569,30 рублей.</w:t>
            </w:r>
          </w:p>
        </w:tc>
        <w:tc>
          <w:tcPr>
            <w:tcW w:w="1560" w:type="dxa"/>
          </w:tcPr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F4DC6" w:rsidRDefault="005D3BB0" w:rsidP="009375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F4DC6" w:rsidTr="005D3BB0">
        <w:trPr>
          <w:trHeight w:val="1650"/>
        </w:trPr>
        <w:tc>
          <w:tcPr>
            <w:tcW w:w="1951" w:type="dxa"/>
            <w:vMerge/>
          </w:tcPr>
          <w:p w:rsidR="00AF4DC6" w:rsidRDefault="00AF4D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Несоблюдение установленных учреждению показателей соотношения средней заработной платы соответствующей категории работников учреждения и доведения их в установленные сроки до среднемесячной заработной платы по Ростовской области.</w:t>
            </w:r>
          </w:p>
        </w:tc>
        <w:tc>
          <w:tcPr>
            <w:tcW w:w="1560" w:type="dxa"/>
          </w:tcPr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</w:t>
            </w:r>
          </w:p>
        </w:tc>
        <w:tc>
          <w:tcPr>
            <w:tcW w:w="1559" w:type="dxa"/>
          </w:tcPr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F4DC6" w:rsidTr="005D3BB0">
        <w:trPr>
          <w:trHeight w:val="564"/>
        </w:trPr>
        <w:tc>
          <w:tcPr>
            <w:tcW w:w="1951" w:type="dxa"/>
            <w:vMerge w:val="restart"/>
          </w:tcPr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Соблюдение предельной </w:t>
            </w:r>
            <w:proofErr w:type="gramStart"/>
            <w:r>
              <w:rPr>
                <w:sz w:val="24"/>
                <w:szCs w:val="24"/>
              </w:rPr>
              <w:t>доли оплаты труда работников административно-управленческого персонала</w:t>
            </w:r>
            <w:proofErr w:type="gramEnd"/>
            <w:r>
              <w:rPr>
                <w:sz w:val="24"/>
                <w:szCs w:val="24"/>
              </w:rPr>
              <w:t xml:space="preserve"> в фонде оплаты труда учреждения</w:t>
            </w:r>
          </w:p>
        </w:tc>
        <w:tc>
          <w:tcPr>
            <w:tcW w:w="4961" w:type="dxa"/>
          </w:tcPr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установленной учредителем доли оплаты труда работников административно-управленческого персонала в фонде оплаты труда учреждения.</w:t>
            </w:r>
          </w:p>
          <w:p w:rsidR="00AF4DC6" w:rsidRDefault="00AF4DC6">
            <w:pPr>
              <w:jc w:val="both"/>
              <w:rPr>
                <w:sz w:val="24"/>
                <w:szCs w:val="24"/>
              </w:rPr>
            </w:pPr>
          </w:p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Соблюдается установленная доля оплаты труда работников административно-управленческого персонала в фонде оплаты труда учреждения (не более 40%). </w:t>
            </w:r>
          </w:p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2022 года – 15,4%</w:t>
            </w:r>
          </w:p>
        </w:tc>
        <w:tc>
          <w:tcPr>
            <w:tcW w:w="1560" w:type="dxa"/>
          </w:tcPr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F4DC6" w:rsidTr="005D3BB0">
        <w:trPr>
          <w:trHeight w:val="990"/>
        </w:trPr>
        <w:tc>
          <w:tcPr>
            <w:tcW w:w="1951" w:type="dxa"/>
            <w:vMerge/>
          </w:tcPr>
          <w:p w:rsidR="00AF4DC6" w:rsidRDefault="00AF4D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Несоблюдение установленной учредителем доли оплаты труда работников административно-управленческого персонала в фонде оплаты труда учреждения.</w:t>
            </w:r>
          </w:p>
        </w:tc>
        <w:tc>
          <w:tcPr>
            <w:tcW w:w="1560" w:type="dxa"/>
          </w:tcPr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</w:t>
            </w:r>
          </w:p>
        </w:tc>
        <w:tc>
          <w:tcPr>
            <w:tcW w:w="1559" w:type="dxa"/>
          </w:tcPr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F4DC6" w:rsidTr="005D3BB0">
        <w:trPr>
          <w:trHeight w:val="848"/>
        </w:trPr>
        <w:tc>
          <w:tcPr>
            <w:tcW w:w="1951" w:type="dxa"/>
            <w:vMerge w:val="restart"/>
          </w:tcPr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целевого соотношения средней заработной платы основного и вспомогательного персонала учреждения</w:t>
            </w:r>
          </w:p>
        </w:tc>
        <w:tc>
          <w:tcPr>
            <w:tcW w:w="4961" w:type="dxa"/>
          </w:tcPr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установленного учредителем целевого соотношения средней заработной платы основного и вспомогательного персонала учреждения.</w:t>
            </w:r>
          </w:p>
          <w:p w:rsidR="00AF4DC6" w:rsidRDefault="00AF4DC6">
            <w:pPr>
              <w:jc w:val="both"/>
              <w:rPr>
                <w:sz w:val="24"/>
                <w:szCs w:val="24"/>
              </w:rPr>
            </w:pPr>
          </w:p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Соблюдается установленное целевое соотношение средней заработной платы основного и вспомогательного персонала учреждения. В соответствии с дорожной картой установлено 1:0,7-1:0,5. </w:t>
            </w:r>
          </w:p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 2022 года – 1:0,55</w:t>
            </w:r>
          </w:p>
        </w:tc>
        <w:tc>
          <w:tcPr>
            <w:tcW w:w="1560" w:type="dxa"/>
          </w:tcPr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F4DC6" w:rsidTr="005D3BB0">
        <w:trPr>
          <w:trHeight w:val="847"/>
        </w:trPr>
        <w:tc>
          <w:tcPr>
            <w:tcW w:w="1951" w:type="dxa"/>
            <w:vMerge/>
          </w:tcPr>
          <w:p w:rsidR="00AF4DC6" w:rsidRDefault="00AF4D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Несоблюдение установленного учредителем целевого соотношения средней заработной платы основного и вспомогательного персонала учреждения.</w:t>
            </w:r>
          </w:p>
        </w:tc>
        <w:tc>
          <w:tcPr>
            <w:tcW w:w="1560" w:type="dxa"/>
          </w:tcPr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</w:t>
            </w:r>
          </w:p>
        </w:tc>
        <w:tc>
          <w:tcPr>
            <w:tcW w:w="1559" w:type="dxa"/>
          </w:tcPr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F4DC6" w:rsidTr="005D3BB0">
        <w:tc>
          <w:tcPr>
            <w:tcW w:w="8472" w:type="dxa"/>
            <w:gridSpan w:val="3"/>
          </w:tcPr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AF4DC6" w:rsidRDefault="005D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195</w:t>
            </w:r>
          </w:p>
        </w:tc>
      </w:tr>
    </w:tbl>
    <w:p w:rsidR="00AF4DC6" w:rsidRDefault="00AF4DC6">
      <w:pPr>
        <w:jc w:val="both"/>
        <w:rPr>
          <w:sz w:val="24"/>
          <w:szCs w:val="24"/>
        </w:rPr>
      </w:pPr>
    </w:p>
    <w:p w:rsidR="00AF4DC6" w:rsidRDefault="005D3B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Исходя из вышеизложенного, за 2022 год решены основные задачи деятельности учреждения.</w:t>
      </w:r>
    </w:p>
    <w:p w:rsidR="00FC7378" w:rsidRDefault="00FC7378">
      <w:pPr>
        <w:ind w:firstLine="709"/>
        <w:jc w:val="both"/>
        <w:rPr>
          <w:sz w:val="24"/>
          <w:szCs w:val="24"/>
        </w:rPr>
      </w:pPr>
    </w:p>
    <w:p w:rsidR="00FC7378" w:rsidRDefault="00FC7378">
      <w:pPr>
        <w:ind w:firstLine="709"/>
        <w:jc w:val="both"/>
        <w:rPr>
          <w:sz w:val="24"/>
          <w:szCs w:val="24"/>
        </w:rPr>
      </w:pPr>
    </w:p>
    <w:p w:rsidR="00966D87" w:rsidRDefault="00966D87" w:rsidP="00966D87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Директор МБУ «ЦСО» Цимлянского района       __________________             С.Б. Погосян</w:t>
      </w:r>
    </w:p>
    <w:p w:rsidR="00966D87" w:rsidRDefault="00966D87" w:rsidP="00966D87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(должность)                                                         (подпись)     </w:t>
      </w:r>
    </w:p>
    <w:p w:rsidR="00FC7378" w:rsidRDefault="00FC7378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FC7378" w:rsidRDefault="00FC7378">
      <w:pPr>
        <w:ind w:firstLine="709"/>
        <w:jc w:val="both"/>
        <w:rPr>
          <w:sz w:val="24"/>
          <w:szCs w:val="24"/>
        </w:rPr>
      </w:pPr>
    </w:p>
    <w:p w:rsidR="00FC7378" w:rsidRDefault="00FC7378">
      <w:pPr>
        <w:ind w:firstLine="709"/>
        <w:jc w:val="both"/>
        <w:rPr>
          <w:sz w:val="24"/>
          <w:szCs w:val="24"/>
        </w:rPr>
      </w:pPr>
    </w:p>
    <w:p w:rsidR="00FC7378" w:rsidRDefault="00FC7378">
      <w:pPr>
        <w:ind w:firstLine="709"/>
        <w:jc w:val="both"/>
        <w:rPr>
          <w:sz w:val="24"/>
          <w:szCs w:val="24"/>
        </w:rPr>
      </w:pPr>
    </w:p>
    <w:p w:rsidR="00FC7378" w:rsidRDefault="00FC7378">
      <w:pPr>
        <w:ind w:firstLine="709"/>
        <w:jc w:val="both"/>
        <w:rPr>
          <w:sz w:val="24"/>
          <w:szCs w:val="24"/>
        </w:rPr>
      </w:pPr>
    </w:p>
    <w:p w:rsidR="00FC7378" w:rsidRDefault="00FC7378">
      <w:pPr>
        <w:ind w:firstLine="709"/>
        <w:jc w:val="both"/>
        <w:rPr>
          <w:sz w:val="24"/>
          <w:szCs w:val="24"/>
        </w:rPr>
      </w:pPr>
    </w:p>
    <w:p w:rsidR="00FC7378" w:rsidRDefault="00FC7378">
      <w:pPr>
        <w:ind w:firstLine="709"/>
        <w:jc w:val="both"/>
        <w:rPr>
          <w:sz w:val="24"/>
          <w:szCs w:val="24"/>
        </w:rPr>
      </w:pPr>
    </w:p>
    <w:p w:rsidR="00FC7378" w:rsidRDefault="00FC7378">
      <w:pPr>
        <w:ind w:firstLine="709"/>
        <w:jc w:val="both"/>
        <w:rPr>
          <w:sz w:val="24"/>
          <w:szCs w:val="24"/>
        </w:rPr>
      </w:pPr>
    </w:p>
    <w:p w:rsidR="00FC7378" w:rsidRDefault="00FC7378">
      <w:pPr>
        <w:ind w:firstLine="709"/>
        <w:jc w:val="both"/>
        <w:rPr>
          <w:sz w:val="24"/>
          <w:szCs w:val="24"/>
        </w:rPr>
      </w:pPr>
    </w:p>
    <w:p w:rsidR="00FC7378" w:rsidRDefault="00FC7378">
      <w:pPr>
        <w:ind w:firstLine="709"/>
        <w:jc w:val="both"/>
        <w:rPr>
          <w:sz w:val="24"/>
          <w:szCs w:val="24"/>
        </w:rPr>
      </w:pPr>
    </w:p>
    <w:p w:rsidR="00FC7378" w:rsidRDefault="00FC7378">
      <w:pPr>
        <w:ind w:firstLine="709"/>
        <w:jc w:val="both"/>
        <w:rPr>
          <w:sz w:val="24"/>
          <w:szCs w:val="24"/>
        </w:rPr>
      </w:pPr>
    </w:p>
    <w:p w:rsidR="00FC7378" w:rsidRDefault="00FC7378">
      <w:pPr>
        <w:ind w:firstLine="709"/>
        <w:jc w:val="both"/>
        <w:rPr>
          <w:sz w:val="24"/>
          <w:szCs w:val="24"/>
        </w:rPr>
      </w:pPr>
    </w:p>
    <w:p w:rsidR="00FC7378" w:rsidRDefault="00FC7378">
      <w:pPr>
        <w:ind w:firstLine="709"/>
        <w:jc w:val="both"/>
        <w:rPr>
          <w:sz w:val="24"/>
          <w:szCs w:val="24"/>
        </w:rPr>
      </w:pPr>
    </w:p>
    <w:p w:rsidR="00FC7378" w:rsidRDefault="00FC7378">
      <w:pPr>
        <w:ind w:firstLine="709"/>
        <w:jc w:val="both"/>
        <w:rPr>
          <w:sz w:val="24"/>
          <w:szCs w:val="24"/>
        </w:rPr>
      </w:pPr>
    </w:p>
    <w:p w:rsidR="00FC7378" w:rsidRDefault="00FC7378">
      <w:pPr>
        <w:ind w:firstLine="709"/>
        <w:jc w:val="both"/>
        <w:rPr>
          <w:sz w:val="24"/>
          <w:szCs w:val="24"/>
        </w:rPr>
      </w:pPr>
    </w:p>
    <w:p w:rsidR="00FC7378" w:rsidRDefault="00FC7378">
      <w:pPr>
        <w:ind w:firstLine="709"/>
        <w:jc w:val="both"/>
        <w:rPr>
          <w:sz w:val="24"/>
          <w:szCs w:val="24"/>
        </w:rPr>
      </w:pPr>
    </w:p>
    <w:p w:rsidR="00FC7378" w:rsidRDefault="00FC7378">
      <w:pPr>
        <w:ind w:firstLine="709"/>
        <w:jc w:val="both"/>
        <w:rPr>
          <w:sz w:val="24"/>
          <w:szCs w:val="24"/>
        </w:rPr>
      </w:pPr>
    </w:p>
    <w:p w:rsidR="00FC7378" w:rsidRDefault="00FC7378">
      <w:pPr>
        <w:ind w:firstLine="709"/>
        <w:jc w:val="both"/>
        <w:rPr>
          <w:sz w:val="24"/>
          <w:szCs w:val="24"/>
        </w:rPr>
      </w:pPr>
    </w:p>
    <w:p w:rsidR="00FC7378" w:rsidRDefault="00FC7378">
      <w:pPr>
        <w:ind w:firstLine="709"/>
        <w:jc w:val="both"/>
        <w:rPr>
          <w:sz w:val="24"/>
          <w:szCs w:val="24"/>
        </w:rPr>
      </w:pPr>
    </w:p>
    <w:p w:rsidR="00FC7378" w:rsidRDefault="00FC7378">
      <w:pPr>
        <w:ind w:firstLine="709"/>
        <w:jc w:val="both"/>
        <w:rPr>
          <w:sz w:val="24"/>
          <w:szCs w:val="24"/>
        </w:rPr>
      </w:pPr>
    </w:p>
    <w:p w:rsidR="00FC7378" w:rsidRDefault="00FC7378">
      <w:pPr>
        <w:ind w:firstLine="709"/>
        <w:jc w:val="both"/>
        <w:rPr>
          <w:sz w:val="24"/>
          <w:szCs w:val="24"/>
        </w:rPr>
      </w:pPr>
    </w:p>
    <w:p w:rsidR="00FC7378" w:rsidRDefault="00FC7378">
      <w:pPr>
        <w:ind w:firstLine="709"/>
        <w:jc w:val="both"/>
        <w:rPr>
          <w:sz w:val="24"/>
          <w:szCs w:val="24"/>
        </w:rPr>
      </w:pPr>
    </w:p>
    <w:p w:rsidR="00FC7378" w:rsidRDefault="00FC7378">
      <w:pPr>
        <w:ind w:firstLine="709"/>
        <w:jc w:val="both"/>
        <w:rPr>
          <w:sz w:val="24"/>
          <w:szCs w:val="24"/>
        </w:rPr>
      </w:pPr>
    </w:p>
    <w:p w:rsidR="00FC7378" w:rsidRDefault="00FC7378">
      <w:pPr>
        <w:ind w:firstLine="709"/>
        <w:jc w:val="both"/>
        <w:rPr>
          <w:sz w:val="24"/>
          <w:szCs w:val="24"/>
        </w:rPr>
      </w:pPr>
    </w:p>
    <w:p w:rsidR="00FC7378" w:rsidRDefault="00FC7378">
      <w:pPr>
        <w:ind w:firstLine="709"/>
        <w:jc w:val="both"/>
        <w:rPr>
          <w:sz w:val="24"/>
          <w:szCs w:val="24"/>
        </w:rPr>
      </w:pPr>
    </w:p>
    <w:p w:rsidR="00FC7378" w:rsidRDefault="00FC7378">
      <w:pPr>
        <w:ind w:firstLine="709"/>
        <w:jc w:val="both"/>
        <w:rPr>
          <w:sz w:val="24"/>
          <w:szCs w:val="24"/>
        </w:rPr>
      </w:pPr>
    </w:p>
    <w:p w:rsidR="00FC7378" w:rsidRDefault="00FC7378">
      <w:pPr>
        <w:ind w:firstLine="709"/>
        <w:jc w:val="both"/>
        <w:rPr>
          <w:sz w:val="24"/>
          <w:szCs w:val="24"/>
        </w:rPr>
      </w:pPr>
    </w:p>
    <w:p w:rsidR="00FC7378" w:rsidRDefault="00FC7378">
      <w:pPr>
        <w:ind w:firstLine="709"/>
        <w:jc w:val="both"/>
        <w:rPr>
          <w:sz w:val="24"/>
          <w:szCs w:val="24"/>
        </w:rPr>
      </w:pPr>
    </w:p>
    <w:p w:rsidR="00FC7378" w:rsidRDefault="00FC7378">
      <w:pPr>
        <w:ind w:firstLine="709"/>
        <w:jc w:val="both"/>
        <w:rPr>
          <w:sz w:val="24"/>
          <w:szCs w:val="24"/>
        </w:rPr>
      </w:pPr>
    </w:p>
    <w:p w:rsidR="00FC7378" w:rsidRDefault="00FC7378">
      <w:pPr>
        <w:ind w:firstLine="709"/>
        <w:jc w:val="both"/>
        <w:rPr>
          <w:sz w:val="24"/>
          <w:szCs w:val="24"/>
        </w:rPr>
      </w:pPr>
    </w:p>
    <w:p w:rsidR="00FC7378" w:rsidRDefault="00FC7378">
      <w:pPr>
        <w:ind w:firstLine="709"/>
        <w:jc w:val="both"/>
        <w:rPr>
          <w:sz w:val="24"/>
          <w:szCs w:val="24"/>
        </w:rPr>
      </w:pPr>
    </w:p>
    <w:p w:rsidR="00FC7378" w:rsidRDefault="00FC7378">
      <w:pPr>
        <w:ind w:firstLine="709"/>
        <w:jc w:val="both"/>
        <w:rPr>
          <w:sz w:val="24"/>
          <w:szCs w:val="24"/>
        </w:rPr>
      </w:pPr>
    </w:p>
    <w:p w:rsidR="00FC7378" w:rsidRDefault="00FC7378">
      <w:pPr>
        <w:ind w:firstLine="709"/>
        <w:jc w:val="both"/>
        <w:rPr>
          <w:sz w:val="24"/>
          <w:szCs w:val="24"/>
        </w:rPr>
      </w:pPr>
    </w:p>
    <w:p w:rsidR="00FC7378" w:rsidRDefault="00FC7378">
      <w:pPr>
        <w:ind w:firstLine="709"/>
        <w:jc w:val="both"/>
        <w:rPr>
          <w:sz w:val="24"/>
          <w:szCs w:val="24"/>
        </w:rPr>
      </w:pPr>
    </w:p>
    <w:p w:rsidR="00FC7378" w:rsidRDefault="00FC7378">
      <w:pPr>
        <w:ind w:firstLine="709"/>
        <w:jc w:val="both"/>
        <w:rPr>
          <w:sz w:val="24"/>
          <w:szCs w:val="24"/>
        </w:rPr>
      </w:pPr>
    </w:p>
    <w:p w:rsidR="00FC7378" w:rsidRDefault="00FC7378">
      <w:pPr>
        <w:ind w:firstLine="709"/>
        <w:jc w:val="both"/>
        <w:rPr>
          <w:sz w:val="24"/>
          <w:szCs w:val="24"/>
        </w:rPr>
      </w:pPr>
    </w:p>
    <w:p w:rsidR="00FC7378" w:rsidRDefault="00FC7378">
      <w:pPr>
        <w:ind w:firstLine="709"/>
        <w:jc w:val="both"/>
        <w:rPr>
          <w:sz w:val="24"/>
          <w:szCs w:val="24"/>
        </w:rPr>
      </w:pPr>
    </w:p>
    <w:p w:rsidR="00FC7378" w:rsidRDefault="00FC7378">
      <w:pPr>
        <w:ind w:firstLine="709"/>
        <w:jc w:val="both"/>
        <w:rPr>
          <w:sz w:val="24"/>
          <w:szCs w:val="24"/>
        </w:rPr>
      </w:pPr>
    </w:p>
    <w:p w:rsidR="00FC7378" w:rsidRDefault="00FC7378">
      <w:pPr>
        <w:ind w:firstLine="709"/>
        <w:jc w:val="both"/>
        <w:rPr>
          <w:sz w:val="24"/>
          <w:szCs w:val="24"/>
        </w:rPr>
      </w:pPr>
    </w:p>
    <w:p w:rsidR="00FC7378" w:rsidRDefault="00FC7378">
      <w:pPr>
        <w:ind w:firstLine="709"/>
        <w:jc w:val="both"/>
        <w:rPr>
          <w:sz w:val="24"/>
          <w:szCs w:val="24"/>
        </w:rPr>
        <w:sectPr w:rsidR="00FC7378" w:rsidSect="005D3BB0">
          <w:footerReference w:type="default" r:id="rId9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8192"/>
        </w:sectPr>
      </w:pPr>
    </w:p>
    <w:p w:rsidR="00FC7378" w:rsidRDefault="00FC7378" w:rsidP="00FC737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7378" w:rsidRDefault="00FC7378" w:rsidP="00FC7378">
      <w:pPr>
        <w:keepNext/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О</w:t>
      </w:r>
      <w:r>
        <w:rPr>
          <w:bCs/>
          <w:color w:val="000000"/>
          <w:sz w:val="28"/>
          <w:szCs w:val="28"/>
          <w:shd w:val="clear" w:color="auto" w:fill="FFFFFF"/>
        </w:rPr>
        <w:t>ТЧЕТ О ВЫПОЛНЕНИИ</w:t>
      </w:r>
    </w:p>
    <w:p w:rsidR="00FC7378" w:rsidRDefault="00FC7378" w:rsidP="00FC7378">
      <w:pPr>
        <w:keepNext/>
        <w:jc w:val="center"/>
        <w:outlineLvl w:val="3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МУНИЦИПАЛЬНОГО ЗАДАНИЯ № </w:t>
      </w:r>
      <w:r>
        <w:rPr>
          <w:b/>
          <w:color w:val="000000"/>
          <w:sz w:val="28"/>
          <w:szCs w:val="28"/>
          <w:vertAlign w:val="superscript"/>
        </w:rPr>
        <w:t xml:space="preserve">  </w:t>
      </w:r>
      <w:r>
        <w:rPr>
          <w:b/>
          <w:color w:val="000000"/>
          <w:sz w:val="28"/>
          <w:szCs w:val="28"/>
        </w:rPr>
        <w:t>4</w:t>
      </w:r>
    </w:p>
    <w:p w:rsidR="00FC7378" w:rsidRDefault="00FC7378" w:rsidP="00FC7378">
      <w:pPr>
        <w:keepNext/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noProof/>
          <w:color w:val="000000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350A8CCF" wp14:editId="70C8C1B4">
                <wp:simplePos x="0" y="0"/>
                <wp:positionH relativeFrom="column">
                  <wp:posOffset>7623810</wp:posOffset>
                </wp:positionH>
                <wp:positionV relativeFrom="paragraph">
                  <wp:posOffset>114300</wp:posOffset>
                </wp:positionV>
                <wp:extent cx="1886585" cy="2637790"/>
                <wp:effectExtent l="0" t="0" r="0" b="0"/>
                <wp:wrapNone/>
                <wp:docPr id="1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6040" cy="263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2482" w:type="dxa"/>
                              <w:tblInd w:w="-3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206"/>
                            </w:tblGrid>
                            <w:tr w:rsidR="00FC7378">
                              <w:trPr>
                                <w:trHeight w:val="128"/>
                              </w:trPr>
                              <w:tc>
                                <w:tcPr>
                                  <w:tcW w:w="1275" w:type="dxa"/>
                                  <w:tcBorders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C7378" w:rsidRDefault="00FC7378">
                                  <w:pPr>
                                    <w:pStyle w:val="af0"/>
                                    <w:widowControl w:val="0"/>
                                  </w:pP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C7378" w:rsidRDefault="00FC7378">
                                  <w:pPr>
                                    <w:pStyle w:val="af0"/>
                                    <w:widowControl w:val="0"/>
                                  </w:pPr>
                                  <w:r>
                                    <w:t>Коды</w:t>
                                  </w:r>
                                </w:p>
                              </w:tc>
                            </w:tr>
                            <w:tr w:rsidR="00FC7378">
                              <w:trPr>
                                <w:trHeight w:val="113"/>
                              </w:trPr>
                              <w:tc>
                                <w:tcPr>
                                  <w:tcW w:w="1275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C7378" w:rsidRDefault="00FC7378">
                                  <w:pPr>
                                    <w:pStyle w:val="af0"/>
                                    <w:widowControl w:val="0"/>
                                    <w:ind w:left="-142"/>
                                    <w:jc w:val="right"/>
                                  </w:pPr>
                                  <w: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C7378" w:rsidRDefault="00FC7378">
                                  <w:pPr>
                                    <w:pStyle w:val="af0"/>
                                    <w:widowControl w:val="0"/>
                                    <w:jc w:val="center"/>
                                  </w:pPr>
                                  <w:r>
                                    <w:t>0506001</w:t>
                                  </w:r>
                                </w:p>
                              </w:tc>
                            </w:tr>
                            <w:tr w:rsidR="00FC7378">
                              <w:trPr>
                                <w:trHeight w:val="170"/>
                              </w:trPr>
                              <w:tc>
                                <w:tcPr>
                                  <w:tcW w:w="1275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C7378" w:rsidRDefault="00FC7378">
                                  <w:pPr>
                                    <w:pStyle w:val="af0"/>
                                    <w:widowControl w:val="0"/>
                                    <w:jc w:val="right"/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C7378" w:rsidRDefault="00FC7378">
                                  <w:pPr>
                                    <w:pStyle w:val="af0"/>
                                    <w:widowControl w:val="0"/>
                                    <w:jc w:val="center"/>
                                  </w:pPr>
                                  <w:r>
                                    <w:t>28.02.2023</w:t>
                                  </w:r>
                                </w:p>
                              </w:tc>
                            </w:tr>
                            <w:tr w:rsidR="00FC7378">
                              <w:trPr>
                                <w:trHeight w:val="406"/>
                              </w:trPr>
                              <w:tc>
                                <w:tcPr>
                                  <w:tcW w:w="1275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C7378" w:rsidRDefault="00FC7378">
                                  <w:pPr>
                                    <w:pStyle w:val="af0"/>
                                    <w:widowControl w:val="0"/>
                                    <w:jc w:val="right"/>
                                  </w:pPr>
                                  <w:r>
                                    <w:t xml:space="preserve">по Сводному реестру    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C7378" w:rsidRDefault="00FC7378">
                                  <w:pPr>
                                    <w:pStyle w:val="af0"/>
                                    <w:widowControl w:val="0"/>
                                    <w:jc w:val="center"/>
                                  </w:pPr>
                                  <w:r>
                                    <w:t>603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X</w:t>
                                  </w:r>
                                  <w:r>
                                    <w:t>3474</w:t>
                                  </w:r>
                                </w:p>
                              </w:tc>
                            </w:tr>
                            <w:tr w:rsidR="00FC7378">
                              <w:trPr>
                                <w:trHeight w:val="170"/>
                              </w:trPr>
                              <w:tc>
                                <w:tcPr>
                                  <w:tcW w:w="1275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C7378" w:rsidRDefault="00FC7378">
                                  <w:pPr>
                                    <w:pStyle w:val="af0"/>
                                    <w:widowControl w:val="0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C7378" w:rsidRDefault="00FC7378">
                                  <w:pPr>
                                    <w:pStyle w:val="af0"/>
                                    <w:widowControl w:val="0"/>
                                    <w:jc w:val="center"/>
                                  </w:pPr>
                                  <w:r>
                                    <w:t>88.10</w:t>
                                  </w:r>
                                </w:p>
                              </w:tc>
                            </w:tr>
                            <w:tr w:rsidR="00FC7378">
                              <w:trPr>
                                <w:trHeight w:val="170"/>
                              </w:trPr>
                              <w:tc>
                                <w:tcPr>
                                  <w:tcW w:w="1275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C7378" w:rsidRDefault="00FC7378">
                                  <w:pPr>
                                    <w:pStyle w:val="af0"/>
                                    <w:widowControl w:val="0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C7378" w:rsidRDefault="00FC7378">
                                  <w:pPr>
                                    <w:pStyle w:val="af0"/>
                                    <w:widowControl w:val="0"/>
                                    <w:jc w:val="center"/>
                                  </w:pPr>
                                  <w:r>
                                    <w:t>87.90</w:t>
                                  </w:r>
                                </w:p>
                              </w:tc>
                            </w:tr>
                            <w:tr w:rsidR="00FC7378">
                              <w:trPr>
                                <w:trHeight w:val="170"/>
                              </w:trPr>
                              <w:tc>
                                <w:tcPr>
                                  <w:tcW w:w="1275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C7378" w:rsidRDefault="00FC7378">
                                  <w:pPr>
                                    <w:pStyle w:val="af0"/>
                                    <w:widowControl w:val="0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C7378" w:rsidRDefault="00FC7378">
                                  <w:pPr>
                                    <w:pStyle w:val="af0"/>
                                    <w:widowControl w:val="0"/>
                                    <w:jc w:val="center"/>
                                  </w:pPr>
                                </w:p>
                              </w:tc>
                            </w:tr>
                            <w:tr w:rsidR="00FC7378">
                              <w:trPr>
                                <w:trHeight w:val="227"/>
                              </w:trPr>
                              <w:tc>
                                <w:tcPr>
                                  <w:tcW w:w="1275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FC7378" w:rsidRDefault="00FC7378">
                                  <w:pPr>
                                    <w:pStyle w:val="af0"/>
                                    <w:widowControl w:val="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C7378" w:rsidRDefault="00FC7378">
                                  <w:pPr>
                                    <w:pStyle w:val="af0"/>
                                    <w:widowControl w:val="0"/>
                                    <w:jc w:val="center"/>
                                  </w:pPr>
                                </w:p>
                              </w:tc>
                            </w:tr>
                            <w:tr w:rsidR="00FC7378">
                              <w:trPr>
                                <w:trHeight w:val="269"/>
                              </w:trPr>
                              <w:tc>
                                <w:tcPr>
                                  <w:tcW w:w="1275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FC7378" w:rsidRDefault="00FC7378">
                                  <w:pPr>
                                    <w:pStyle w:val="af0"/>
                                    <w:widowControl w:val="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C7378" w:rsidRDefault="00FC7378">
                                  <w:pPr>
                                    <w:pStyle w:val="af0"/>
                                    <w:widowControl w:val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FC7378" w:rsidRDefault="00FC7378" w:rsidP="00FC7378">
                            <w:pPr>
                              <w:pStyle w:val="af0"/>
                            </w:pP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10" o:spid="_x0000_s1026" style="position:absolute;left:0;text-align:left;margin-left:600.3pt;margin-top:9pt;width:148.55pt;height:207.7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" o:allowincell="f" stroked="f" strokeweight="0">
                <v:textbox>
                  <w:txbxContent>
                    <w:tbl>
                      <w:tblPr>
                        <w:tblW w:w="2482" w:type="dxa"/>
                        <w:tblInd w:w="-3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206"/>
                      </w:tblGrid>
                      <w:tr w:rsidR="00FC7378">
                        <w:trPr>
                          <w:trHeight w:val="128"/>
                        </w:trPr>
                        <w:tc>
                          <w:tcPr>
                            <w:tcW w:w="1275" w:type="dxa"/>
                            <w:tcBorders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C7378" w:rsidRDefault="00FC7378">
                            <w:pPr>
                              <w:pStyle w:val="af0"/>
                              <w:widowControl w:val="0"/>
                            </w:pP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C7378" w:rsidRDefault="00FC7378">
                            <w:pPr>
                              <w:pStyle w:val="af0"/>
                              <w:widowControl w:val="0"/>
                            </w:pPr>
                            <w:r>
                              <w:t>Коды</w:t>
                            </w:r>
                          </w:p>
                        </w:tc>
                      </w:tr>
                      <w:tr w:rsidR="00FC7378">
                        <w:trPr>
                          <w:trHeight w:val="113"/>
                        </w:trPr>
                        <w:tc>
                          <w:tcPr>
                            <w:tcW w:w="1275" w:type="dxa"/>
                            <w:tcBorders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C7378" w:rsidRDefault="00FC7378">
                            <w:pPr>
                              <w:pStyle w:val="af0"/>
                              <w:widowControl w:val="0"/>
                              <w:ind w:left="-142"/>
                              <w:jc w:val="right"/>
                            </w:pPr>
                            <w:r>
                              <w:t>Форма по ОКУД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C7378" w:rsidRDefault="00FC7378">
                            <w:pPr>
                              <w:pStyle w:val="af0"/>
                              <w:widowControl w:val="0"/>
                              <w:jc w:val="center"/>
                            </w:pPr>
                            <w:r>
                              <w:t>0506001</w:t>
                            </w:r>
                          </w:p>
                        </w:tc>
                      </w:tr>
                      <w:tr w:rsidR="00FC7378">
                        <w:trPr>
                          <w:trHeight w:val="170"/>
                        </w:trPr>
                        <w:tc>
                          <w:tcPr>
                            <w:tcW w:w="1275" w:type="dxa"/>
                            <w:tcBorders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C7378" w:rsidRDefault="00FC7378">
                            <w:pPr>
                              <w:pStyle w:val="af0"/>
                              <w:widowControl w:val="0"/>
                              <w:jc w:val="right"/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C7378" w:rsidRDefault="00FC7378">
                            <w:pPr>
                              <w:pStyle w:val="af0"/>
                              <w:widowControl w:val="0"/>
                              <w:jc w:val="center"/>
                            </w:pPr>
                            <w:r>
                              <w:t>28.02.2023</w:t>
                            </w:r>
                          </w:p>
                        </w:tc>
                      </w:tr>
                      <w:tr w:rsidR="00FC7378">
                        <w:trPr>
                          <w:trHeight w:val="406"/>
                        </w:trPr>
                        <w:tc>
                          <w:tcPr>
                            <w:tcW w:w="1275" w:type="dxa"/>
                            <w:tcBorders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C7378" w:rsidRDefault="00FC7378">
                            <w:pPr>
                              <w:pStyle w:val="af0"/>
                              <w:widowControl w:val="0"/>
                              <w:jc w:val="right"/>
                            </w:pPr>
                            <w:r>
                              <w:t xml:space="preserve">по Сводному реестру    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C7378" w:rsidRDefault="00FC7378">
                            <w:pPr>
                              <w:pStyle w:val="af0"/>
                              <w:widowControl w:val="0"/>
                              <w:jc w:val="center"/>
                            </w:pPr>
                            <w:r>
                              <w:t>603</w:t>
                            </w:r>
                            <w:r>
                              <w:rPr>
                                <w:lang w:val="en-US"/>
                              </w:rPr>
                              <w:t>X</w:t>
                            </w:r>
                            <w:r>
                              <w:t>3474</w:t>
                            </w:r>
                          </w:p>
                        </w:tc>
                      </w:tr>
                      <w:tr w:rsidR="00FC7378">
                        <w:trPr>
                          <w:trHeight w:val="170"/>
                        </w:trPr>
                        <w:tc>
                          <w:tcPr>
                            <w:tcW w:w="1275" w:type="dxa"/>
                            <w:tcBorders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C7378" w:rsidRDefault="00FC7378">
                            <w:pPr>
                              <w:pStyle w:val="af0"/>
                              <w:widowControl w:val="0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C7378" w:rsidRDefault="00FC7378">
                            <w:pPr>
                              <w:pStyle w:val="af0"/>
                              <w:widowControl w:val="0"/>
                              <w:jc w:val="center"/>
                            </w:pPr>
                            <w:r>
                              <w:t>88.10</w:t>
                            </w:r>
                          </w:p>
                        </w:tc>
                      </w:tr>
                      <w:tr w:rsidR="00FC7378">
                        <w:trPr>
                          <w:trHeight w:val="170"/>
                        </w:trPr>
                        <w:tc>
                          <w:tcPr>
                            <w:tcW w:w="1275" w:type="dxa"/>
                            <w:tcBorders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C7378" w:rsidRDefault="00FC7378">
                            <w:pPr>
                              <w:pStyle w:val="af0"/>
                              <w:widowControl w:val="0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C7378" w:rsidRDefault="00FC7378">
                            <w:pPr>
                              <w:pStyle w:val="af0"/>
                              <w:widowControl w:val="0"/>
                              <w:jc w:val="center"/>
                            </w:pPr>
                            <w:r>
                              <w:t>87.90</w:t>
                            </w:r>
                          </w:p>
                        </w:tc>
                      </w:tr>
                      <w:tr w:rsidR="00FC7378">
                        <w:trPr>
                          <w:trHeight w:val="170"/>
                        </w:trPr>
                        <w:tc>
                          <w:tcPr>
                            <w:tcW w:w="1275" w:type="dxa"/>
                            <w:tcBorders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C7378" w:rsidRDefault="00FC7378">
                            <w:pPr>
                              <w:pStyle w:val="af0"/>
                              <w:widowControl w:val="0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C7378" w:rsidRDefault="00FC7378">
                            <w:pPr>
                              <w:pStyle w:val="af0"/>
                              <w:widowControl w:val="0"/>
                              <w:jc w:val="center"/>
                            </w:pPr>
                          </w:p>
                        </w:tc>
                      </w:tr>
                      <w:tr w:rsidR="00FC7378">
                        <w:trPr>
                          <w:trHeight w:val="227"/>
                        </w:trPr>
                        <w:tc>
                          <w:tcPr>
                            <w:tcW w:w="1275" w:type="dxa"/>
                            <w:tcBorders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FC7378" w:rsidRDefault="00FC7378">
                            <w:pPr>
                              <w:pStyle w:val="af0"/>
                              <w:widowControl w:val="0"/>
                              <w:jc w:val="right"/>
                            </w:pP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C7378" w:rsidRDefault="00FC7378">
                            <w:pPr>
                              <w:pStyle w:val="af0"/>
                              <w:widowControl w:val="0"/>
                              <w:jc w:val="center"/>
                            </w:pPr>
                          </w:p>
                        </w:tc>
                      </w:tr>
                      <w:tr w:rsidR="00FC7378">
                        <w:trPr>
                          <w:trHeight w:val="269"/>
                        </w:trPr>
                        <w:tc>
                          <w:tcPr>
                            <w:tcW w:w="1275" w:type="dxa"/>
                            <w:tcBorders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FC7378" w:rsidRDefault="00FC7378">
                            <w:pPr>
                              <w:pStyle w:val="af0"/>
                              <w:widowControl w:val="0"/>
                              <w:jc w:val="right"/>
                            </w:pP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C7378" w:rsidRDefault="00FC7378">
                            <w:pPr>
                              <w:pStyle w:val="af0"/>
                              <w:widowControl w:val="0"/>
                              <w:jc w:val="center"/>
                            </w:pPr>
                          </w:p>
                        </w:tc>
                      </w:tr>
                    </w:tbl>
                    <w:p w:rsidR="00FC7378" w:rsidRDefault="00FC7378" w:rsidP="00FC7378">
                      <w:pPr>
                        <w:pStyle w:val="af0"/>
                      </w:pPr>
                    </w:p>
                  </w:txbxContent>
                </v:textbox>
              </v:rect>
            </w:pict>
          </mc:Fallback>
        </mc:AlternateContent>
      </w:r>
    </w:p>
    <w:p w:rsidR="00FC7378" w:rsidRDefault="00FC7378" w:rsidP="00FC7378">
      <w:pPr>
        <w:widowControl w:val="0"/>
        <w:tabs>
          <w:tab w:val="right" w:pos="2698"/>
        </w:tabs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 2022 год и плановый период 2023 и 2024 годов</w:t>
      </w:r>
    </w:p>
    <w:p w:rsidR="00FC7378" w:rsidRDefault="00FC7378" w:rsidP="00FC7378">
      <w:pPr>
        <w:widowControl w:val="0"/>
        <w:tabs>
          <w:tab w:val="right" w:pos="2698"/>
        </w:tabs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 «01» января 2023г.</w:t>
      </w:r>
    </w:p>
    <w:p w:rsidR="00FC7378" w:rsidRDefault="00FC7378" w:rsidP="00FC7378">
      <w:pPr>
        <w:widowControl w:val="0"/>
        <w:tabs>
          <w:tab w:val="right" w:pos="2698"/>
        </w:tabs>
        <w:jc w:val="center"/>
        <w:rPr>
          <w:color w:val="000000"/>
          <w:sz w:val="28"/>
          <w:szCs w:val="28"/>
          <w:shd w:val="clear" w:color="auto" w:fill="FFFFFF"/>
        </w:rPr>
      </w:pPr>
    </w:p>
    <w:p w:rsidR="00FC7378" w:rsidRDefault="00FC7378" w:rsidP="00FC7378">
      <w:pPr>
        <w:keepNext/>
        <w:outlineLvl w:val="3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Наименование муниципального учреждения Цимлянского района</w:t>
      </w:r>
    </w:p>
    <w:p w:rsidR="00FC7378" w:rsidRDefault="00FC7378" w:rsidP="00FC7378">
      <w:pPr>
        <w:widowControl w:val="0"/>
        <w:outlineLvl w:val="3"/>
        <w:rPr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Муниципальное бюджетное учреждение «Центр социального обслуживания граждан </w:t>
      </w:r>
    </w:p>
    <w:p w:rsidR="00FC7378" w:rsidRDefault="00FC7378" w:rsidP="00FC7378">
      <w:pPr>
        <w:keepNext/>
        <w:outlineLvl w:val="3"/>
        <w:rPr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bCs/>
          <w:color w:val="000000"/>
          <w:sz w:val="28"/>
          <w:szCs w:val="28"/>
          <w:u w:val="single"/>
          <w:shd w:val="clear" w:color="auto" w:fill="FFFFFF"/>
        </w:rPr>
        <w:t>пожилого возраста и инвалидов» Цимлянского района</w:t>
      </w:r>
    </w:p>
    <w:p w:rsidR="00FC7378" w:rsidRDefault="00FC7378" w:rsidP="00FC7378">
      <w:pPr>
        <w:keepNext/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FC7378" w:rsidRDefault="00FC7378" w:rsidP="00FC7378">
      <w:pPr>
        <w:widowControl w:val="0"/>
        <w:outlineLvl w:val="3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Виды деятельности муниципального учреждения Цимлянского района</w:t>
      </w:r>
    </w:p>
    <w:p w:rsidR="00FC7378" w:rsidRDefault="00FC7378" w:rsidP="00FC7378">
      <w:pPr>
        <w:widowControl w:val="0"/>
        <w:outlineLvl w:val="3"/>
        <w:rPr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bCs/>
          <w:color w:val="000000"/>
          <w:sz w:val="28"/>
          <w:szCs w:val="28"/>
          <w:u w:val="single"/>
          <w:shd w:val="clear" w:color="auto" w:fill="FFFFFF"/>
        </w:rPr>
        <w:t>Предоставление социальных услуг без обеспечения проживания, предоставление социальных</w:t>
      </w:r>
    </w:p>
    <w:p w:rsidR="00FC7378" w:rsidRDefault="00FC7378" w:rsidP="00FC7378">
      <w:pPr>
        <w:widowControl w:val="0"/>
        <w:outlineLvl w:val="3"/>
        <w:rPr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 услуг с обеспечением проживания</w:t>
      </w:r>
    </w:p>
    <w:p w:rsidR="00FC7378" w:rsidRDefault="00FC7378" w:rsidP="00FC7378">
      <w:pPr>
        <w:widowControl w:val="0"/>
        <w:rPr>
          <w:color w:val="000000"/>
          <w:sz w:val="28"/>
          <w:szCs w:val="28"/>
        </w:rPr>
      </w:pPr>
    </w:p>
    <w:p w:rsidR="00FC7378" w:rsidRDefault="00FC7378" w:rsidP="00FC7378">
      <w:pPr>
        <w:widowControl w:val="0"/>
        <w:tabs>
          <w:tab w:val="right" w:pos="2698"/>
        </w:tabs>
        <w:rPr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Периодичность </w:t>
      </w:r>
      <w:r>
        <w:rPr>
          <w:color w:val="000000"/>
          <w:sz w:val="28"/>
          <w:szCs w:val="28"/>
          <w:u w:val="single"/>
          <w:shd w:val="clear" w:color="auto" w:fill="FFFFFF"/>
        </w:rPr>
        <w:t>по итогам года.</w:t>
      </w:r>
    </w:p>
    <w:p w:rsidR="00FC7378" w:rsidRDefault="00FC7378" w:rsidP="00FC7378">
      <w:pPr>
        <w:keepNext/>
        <w:outlineLvl w:val="3"/>
        <w:rPr>
          <w:bCs/>
          <w:color w:val="000000"/>
          <w:shd w:val="clear" w:color="auto" w:fill="FFFFFF"/>
        </w:rPr>
      </w:pPr>
      <w:proofErr w:type="gramStart"/>
      <w:r>
        <w:rPr>
          <w:bCs/>
          <w:color w:val="000000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FC7378" w:rsidRDefault="00FC7378" w:rsidP="00FC7378">
      <w:pPr>
        <w:keepNext/>
        <w:outlineLvl w:val="3"/>
        <w:rPr>
          <w:bCs/>
          <w:color w:val="000000"/>
          <w:shd w:val="clear" w:color="auto" w:fill="FFFFFF"/>
        </w:rPr>
      </w:pPr>
      <w:proofErr w:type="gramStart"/>
      <w:r>
        <w:rPr>
          <w:bCs/>
          <w:color w:val="000000"/>
          <w:shd w:val="clear" w:color="auto" w:fill="FFFFFF"/>
        </w:rPr>
        <w:t>муниципального задания, установленной в муниципальном задании)</w:t>
      </w:r>
      <w:proofErr w:type="gramEnd"/>
    </w:p>
    <w:p w:rsidR="00FC7378" w:rsidRDefault="00FC7378" w:rsidP="00FC7378">
      <w:pPr>
        <w:keepNext/>
        <w:outlineLvl w:val="3"/>
        <w:rPr>
          <w:bCs/>
          <w:color w:val="000000"/>
          <w:shd w:val="clear" w:color="auto" w:fill="FFFFFF"/>
        </w:rPr>
      </w:pPr>
    </w:p>
    <w:p w:rsidR="00FC7378" w:rsidRDefault="00FC7378" w:rsidP="00FC7378">
      <w:pPr>
        <w:keepNext/>
        <w:jc w:val="center"/>
        <w:outlineLvl w:val="3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Часть 1. </w:t>
      </w:r>
      <w:r>
        <w:rPr>
          <w:bCs/>
          <w:color w:val="000000"/>
          <w:sz w:val="28"/>
          <w:szCs w:val="28"/>
          <w:shd w:val="clear" w:color="auto" w:fill="FFFFFF"/>
        </w:rPr>
        <w:t>Сведения об оказываемых муниципальных услугах</w:t>
      </w:r>
    </w:p>
    <w:p w:rsidR="00FC7378" w:rsidRDefault="00FC7378" w:rsidP="00FC7378">
      <w:pPr>
        <w:widowControl w:val="0"/>
        <w:jc w:val="center"/>
        <w:outlineLvl w:val="3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РАЗДЕЛ_</w:t>
      </w:r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>1</w:t>
      </w:r>
      <w:r>
        <w:rPr>
          <w:b/>
          <w:bCs/>
          <w:color w:val="000000"/>
          <w:sz w:val="28"/>
          <w:szCs w:val="28"/>
          <w:shd w:val="clear" w:color="auto" w:fill="FFFFFF"/>
        </w:rPr>
        <w:t>_</w:t>
      </w:r>
    </w:p>
    <w:p w:rsidR="00FC7378" w:rsidRDefault="00FC7378" w:rsidP="00FC7378">
      <w:pPr>
        <w:widowControl w:val="0"/>
        <w:jc w:val="center"/>
        <w:outlineLvl w:val="3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noProof/>
          <w:color w:val="000000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560FAF5A" wp14:editId="32C6E770">
                <wp:simplePos x="0" y="0"/>
                <wp:positionH relativeFrom="column">
                  <wp:posOffset>7543800</wp:posOffset>
                </wp:positionH>
                <wp:positionV relativeFrom="paragraph">
                  <wp:posOffset>24130</wp:posOffset>
                </wp:positionV>
                <wp:extent cx="2058035" cy="1358900"/>
                <wp:effectExtent l="0" t="0" r="0" b="0"/>
                <wp:wrapNone/>
                <wp:docPr id="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35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322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48"/>
                              <w:gridCol w:w="1675"/>
                            </w:tblGrid>
                            <w:tr w:rsidR="00FC7378">
                              <w:trPr>
                                <w:trHeight w:val="181"/>
                              </w:trPr>
                              <w:tc>
                                <w:tcPr>
                                  <w:tcW w:w="1548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FC7378" w:rsidRDefault="00FC7378">
                                  <w:pPr>
                                    <w:pStyle w:val="4"/>
                                    <w:widowControl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Код по </w:t>
                                  </w:r>
                                  <w:proofErr w:type="gramStart"/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общероссийскому</w:t>
                                  </w:r>
                                  <w:proofErr w:type="gramEnd"/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базовому  </w:t>
                                  </w:r>
                                </w:p>
                                <w:p w:rsidR="00FC7378" w:rsidRDefault="00FC7378">
                                  <w:pPr>
                                    <w:pStyle w:val="4"/>
                                    <w:widowControl w:val="0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FC7378" w:rsidRDefault="00FC737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FC7378" w:rsidRDefault="00FC737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center"/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>22031000000000001006100</w:t>
                                  </w:r>
                                </w:p>
                              </w:tc>
                            </w:tr>
                          </w:tbl>
                          <w:p w:rsidR="00FC7378" w:rsidRDefault="00FC7378" w:rsidP="00FC7378">
                            <w:pPr>
                              <w:pStyle w:val="af0"/>
                            </w:pP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4" o:spid="_x0000_s1027" style="position:absolute;left:0;text-align:left;margin-left:594pt;margin-top:1.9pt;width:162.05pt;height:107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" o:allowincell="f" stroked="f" strokeweight="0">
                <v:textbox>
                  <w:txbxContent>
                    <w:tbl>
                      <w:tblPr>
                        <w:tblW w:w="322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48"/>
                        <w:gridCol w:w="1675"/>
                      </w:tblGrid>
                      <w:tr w:rsidR="00FC7378">
                        <w:trPr>
                          <w:trHeight w:val="181"/>
                        </w:trPr>
                        <w:tc>
                          <w:tcPr>
                            <w:tcW w:w="1548" w:type="dxa"/>
                            <w:tcBorders>
                              <w:right w:val="single" w:sz="12" w:space="0" w:color="000000"/>
                            </w:tcBorders>
                          </w:tcPr>
                          <w:p w:rsidR="00FC7378" w:rsidRDefault="00FC7378">
                            <w:pPr>
                              <w:pStyle w:val="4"/>
                              <w:widowControl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Код по </w:t>
                            </w:r>
                            <w:proofErr w:type="gramStart"/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общероссийскому</w:t>
                            </w:r>
                            <w:proofErr w:type="gramEnd"/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базовому  </w:t>
                            </w:r>
                          </w:p>
                          <w:p w:rsidR="00FC7378" w:rsidRDefault="00FC7378">
                            <w:pPr>
                              <w:pStyle w:val="4"/>
                              <w:widowControl w:val="0"/>
                              <w:spacing w:before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FC7378" w:rsidRDefault="00FC737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7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FC7378" w:rsidRDefault="00FC737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center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>22031000000000001006100</w:t>
                            </w:r>
                          </w:p>
                        </w:tc>
                      </w:tr>
                    </w:tbl>
                    <w:p w:rsidR="00FC7378" w:rsidRDefault="00FC7378" w:rsidP="00FC7378">
                      <w:pPr>
                        <w:pStyle w:val="af0"/>
                      </w:pPr>
                    </w:p>
                  </w:txbxContent>
                </v:textbox>
              </v:rect>
            </w:pict>
          </mc:Fallback>
        </mc:AlternateContent>
      </w:r>
    </w:p>
    <w:p w:rsidR="00FC7378" w:rsidRDefault="00FC7378" w:rsidP="00FC7378">
      <w:pPr>
        <w:widowControl w:val="0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1.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Наименование муниципальной 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Предоставление социального обслуживания в форме на дому,</w:t>
      </w:r>
    </w:p>
    <w:p w:rsidR="00FC7378" w:rsidRDefault="00FC7378" w:rsidP="00FC7378">
      <w:pPr>
        <w:widowControl w:val="0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включая оказание социально-бытовых услуг, социально-медицинских услуг, социально-</w:t>
      </w:r>
    </w:p>
    <w:p w:rsidR="00FC7378" w:rsidRDefault="00FC7378" w:rsidP="00FC7378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</w:rPr>
        <w:t>психологических услуг, социально-педагогических услуг, социально-трудовых услуг, социально-</w:t>
      </w:r>
    </w:p>
    <w:p w:rsidR="00FC7378" w:rsidRDefault="00FC7378" w:rsidP="00FC7378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</w:rPr>
        <w:t>правовых услуг, услуг в целях повышения коммуникативного потенциала получателей социальных</w:t>
      </w:r>
    </w:p>
    <w:p w:rsidR="00FC7378" w:rsidRDefault="00FC7378" w:rsidP="00FC7378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услуг, имеющих ограничения жизнедеятельности, в том числе детей-инвалидов, срочных </w:t>
      </w:r>
    </w:p>
    <w:p w:rsidR="00FC7378" w:rsidRDefault="00FC7378" w:rsidP="00FC7378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</w:rPr>
        <w:t>социальных услуг.</w:t>
      </w:r>
    </w:p>
    <w:p w:rsidR="00FC7378" w:rsidRDefault="00FC7378" w:rsidP="00FC737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услуги: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C7378" w:rsidRDefault="00FC7378" w:rsidP="00FC7378">
      <w:pPr>
        <w:widowControl w:val="0"/>
        <w:tabs>
          <w:tab w:val="left" w:pos="274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- граждане, в том числе старшего возраста, полностью или частично утратившие способность, либо возможность осуществлять самообслуживание в связи с болезнью, инвалидностью (в том числе дети-инвалиды); </w:t>
      </w:r>
    </w:p>
    <w:p w:rsidR="00FC7378" w:rsidRDefault="00FC7378" w:rsidP="00FC7378">
      <w:pPr>
        <w:widowControl w:val="0"/>
        <w:tabs>
          <w:tab w:val="left" w:pos="274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- инвалиды, страдающие психическими расстройствами (в стадии ремиссии);</w:t>
      </w:r>
    </w:p>
    <w:p w:rsidR="00FC7378" w:rsidRDefault="00FC7378" w:rsidP="00FC7378">
      <w:pPr>
        <w:widowControl w:val="0"/>
        <w:tabs>
          <w:tab w:val="left" w:pos="274"/>
        </w:tabs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- лица, пострадавшие в результате чрезвычайных ситуаций, вооруженных межнациональных (межэтнических) конфликтов</w:t>
      </w:r>
      <w:r>
        <w:rPr>
          <w:sz w:val="24"/>
          <w:szCs w:val="24"/>
        </w:rPr>
        <w:t>;</w:t>
      </w:r>
    </w:p>
    <w:p w:rsidR="00FC7378" w:rsidRDefault="00FC7378" w:rsidP="00FC7378">
      <w:pPr>
        <w:widowControl w:val="0"/>
        <w:tabs>
          <w:tab w:val="left" w:pos="274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- несовершеннолетние;</w:t>
      </w:r>
    </w:p>
    <w:p w:rsidR="00FC7378" w:rsidRDefault="00FC7378" w:rsidP="00FC7378">
      <w:pPr>
        <w:widowControl w:val="0"/>
        <w:tabs>
          <w:tab w:val="left" w:pos="274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- родители (законные представители) несовершеннолетних детей, находящихся в трудной жизненной ситуации.</w:t>
      </w:r>
    </w:p>
    <w:p w:rsidR="00FC7378" w:rsidRDefault="00FC7378" w:rsidP="00FC7378">
      <w:pPr>
        <w:widowControl w:val="0"/>
        <w:tabs>
          <w:tab w:val="left" w:pos="274"/>
        </w:tabs>
        <w:jc w:val="both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C7378" w:rsidRDefault="00FC7378" w:rsidP="00FC7378">
      <w:pPr>
        <w:widowControl w:val="0"/>
        <w:tabs>
          <w:tab w:val="left" w:pos="274"/>
        </w:tabs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 услуги</w:t>
      </w:r>
    </w:p>
    <w:p w:rsidR="00FC7378" w:rsidRDefault="00FC7378" w:rsidP="00FC7378">
      <w:pPr>
        <w:widowControl w:val="0"/>
        <w:tabs>
          <w:tab w:val="left" w:pos="274"/>
        </w:tabs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3.1. Сведения о фактическом достижении показателей, характеризующих качество муниципальной услуги</w:t>
      </w:r>
    </w:p>
    <w:p w:rsidR="00FC7378" w:rsidRDefault="00FC7378" w:rsidP="00FC7378">
      <w:pPr>
        <w:widowControl w:val="0"/>
        <w:tabs>
          <w:tab w:val="left" w:pos="274"/>
        </w:tabs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W w:w="4950" w:type="pct"/>
        <w:tblInd w:w="-137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083"/>
        <w:gridCol w:w="1104"/>
        <w:gridCol w:w="966"/>
        <w:gridCol w:w="967"/>
        <w:gridCol w:w="644"/>
        <w:gridCol w:w="812"/>
        <w:gridCol w:w="2176"/>
        <w:gridCol w:w="685"/>
        <w:gridCol w:w="626"/>
        <w:gridCol w:w="1088"/>
        <w:gridCol w:w="959"/>
        <w:gridCol w:w="1042"/>
        <w:gridCol w:w="915"/>
        <w:gridCol w:w="811"/>
        <w:gridCol w:w="556"/>
      </w:tblGrid>
      <w:tr w:rsidR="00FC7378" w:rsidTr="003F7107">
        <w:trPr>
          <w:trHeight w:hRule="exact" w:val="297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4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Показатель, характеризующий условия (формы) оказания муниципальной</w:t>
            </w:r>
          </w:p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услуги</w:t>
            </w:r>
          </w:p>
        </w:tc>
        <w:tc>
          <w:tcPr>
            <w:tcW w:w="91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FC7378" w:rsidTr="003F7107">
        <w:trPr>
          <w:trHeight w:hRule="exact" w:val="1234"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31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4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Единица измерения </w:t>
            </w:r>
          </w:p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Значение </w:t>
            </w:r>
          </w:p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outlineLvl w:val="3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Допустимое (возможное) отклонение 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Причина</w:t>
            </w:r>
          </w:p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отклонения</w:t>
            </w:r>
          </w:p>
        </w:tc>
      </w:tr>
      <w:tr w:rsidR="00FC7378" w:rsidTr="003F7107">
        <w:trPr>
          <w:trHeight w:val="479"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_________ (</w:t>
            </w:r>
            <w:proofErr w:type="spellStart"/>
            <w:r>
              <w:rPr>
                <w:color w:val="000000"/>
                <w:sz w:val="18"/>
                <w:szCs w:val="18"/>
              </w:rPr>
              <w:t>наимено</w:t>
            </w:r>
            <w:proofErr w:type="spellEnd"/>
            <w:r>
              <w:rPr>
                <w:color w:val="000000"/>
                <w:sz w:val="18"/>
                <w:szCs w:val="18"/>
              </w:rPr>
              <w:t>-</w:t>
            </w:r>
            <w:proofErr w:type="gramEnd"/>
          </w:p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вание</w:t>
            </w:r>
            <w:proofErr w:type="spellEnd"/>
          </w:p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</w:t>
            </w:r>
          </w:p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</w:t>
            </w:r>
          </w:p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</w:t>
            </w:r>
          </w:p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(наименование</w:t>
            </w:r>
            <w:proofErr w:type="gramEnd"/>
          </w:p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</w:t>
            </w:r>
          </w:p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(наименование</w:t>
            </w:r>
            <w:proofErr w:type="gramEnd"/>
          </w:p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FC7378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</w:t>
            </w:r>
          </w:p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ОКЕИ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Утверждено</w:t>
            </w:r>
          </w:p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 муниципальном задании на год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Утверждено </w:t>
            </w:r>
          </w:p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муниципальном задании на </w:t>
            </w:r>
            <w:proofErr w:type="gramStart"/>
            <w:r>
              <w:rPr>
                <w:color w:val="000000"/>
                <w:sz w:val="18"/>
                <w:szCs w:val="18"/>
              </w:rPr>
              <w:t>отчетную</w:t>
            </w:r>
            <w:proofErr w:type="gramEnd"/>
          </w:p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дату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</w:tr>
      <w:tr w:rsidR="00FC7378" w:rsidTr="003F7107">
        <w:trPr>
          <w:trHeight w:hRule="exact" w:val="457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</w:tr>
      <w:tr w:rsidR="00FC7378" w:rsidTr="003F7107">
        <w:trPr>
          <w:trHeight w:hRule="exact" w:val="1837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7378" w:rsidRDefault="00FC7378" w:rsidP="003F7107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880000</w:t>
            </w:r>
            <w:r>
              <w:rPr>
                <w:b w:val="0"/>
                <w:sz w:val="16"/>
                <w:szCs w:val="16"/>
                <w:lang w:val="en-US"/>
              </w:rPr>
              <w:t>O.990</w:t>
            </w:r>
            <w:r>
              <w:rPr>
                <w:b w:val="0"/>
                <w:sz w:val="16"/>
                <w:szCs w:val="16"/>
              </w:rPr>
              <w:t>АЭ22АА01000</w:t>
            </w:r>
          </w:p>
        </w:tc>
        <w:tc>
          <w:tcPr>
            <w:tcW w:w="31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18"/>
                <w:szCs w:val="18"/>
                <w:shd w:val="clear" w:color="auto" w:fill="FFFFFF"/>
              </w:rPr>
              <w:t>оказание социально-бытовых услуг, социально-медицинских 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очно</w:t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FC7378" w:rsidTr="003F7107">
        <w:trPr>
          <w:trHeight w:hRule="exact" w:val="855"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31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FC7378" w:rsidTr="003F7107">
        <w:trPr>
          <w:trHeight w:hRule="exact" w:val="856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31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18"/>
                <w:szCs w:val="18"/>
              </w:rPr>
              <w:t>98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FC7378" w:rsidTr="003F7107">
        <w:trPr>
          <w:trHeight w:hRule="exact" w:val="712"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Повышение качества социальных услуг и эффективности их оказания 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ед.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FC7378" w:rsidTr="003F7107">
        <w:trPr>
          <w:trHeight w:hRule="exact" w:val="4961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Доступность получения социальных услуг в организации: возможность  </w:t>
            </w:r>
          </w:p>
          <w:p w:rsidR="00FC7378" w:rsidRDefault="00FC7378" w:rsidP="003F7107">
            <w:pPr>
              <w:keepNext/>
              <w:widowControl w:val="0"/>
              <w:outlineLvl w:val="3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организации (в т. ч. для передвижения в креслах колясках), для отдыха в сидячем положении, а также доступное размещение оборудования и носителей информации;</w:t>
            </w:r>
            <w:proofErr w:type="gramEnd"/>
            <w:r>
              <w:rPr>
                <w:bCs/>
                <w:sz w:val="18"/>
                <w:szCs w:val="18"/>
              </w:rPr>
              <w:t xml:space="preserve"> оказание иных видов посторонней помощи.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99,0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FC7378" w:rsidRDefault="00FC7378" w:rsidP="00FC7378">
      <w:pPr>
        <w:keepNext/>
        <w:outlineLvl w:val="3"/>
        <w:rPr>
          <w:b/>
          <w:bCs/>
          <w:color w:val="000000"/>
          <w:sz w:val="16"/>
          <w:szCs w:val="16"/>
          <w:shd w:val="clear" w:color="auto" w:fill="FFFFFF"/>
        </w:rPr>
      </w:pPr>
    </w:p>
    <w:p w:rsidR="00FC7378" w:rsidRDefault="00FC7378" w:rsidP="00FC7378">
      <w:pPr>
        <w:keepNext/>
        <w:outlineLvl w:val="3"/>
        <w:rPr>
          <w:b/>
          <w:bCs/>
          <w:color w:val="000000"/>
          <w:sz w:val="16"/>
          <w:szCs w:val="16"/>
          <w:shd w:val="clear" w:color="auto" w:fill="FFFFFF"/>
        </w:rPr>
      </w:pPr>
    </w:p>
    <w:p w:rsidR="00FC7378" w:rsidRDefault="00FC7378" w:rsidP="00FC7378">
      <w:pPr>
        <w:keepNext/>
        <w:outlineLvl w:val="3"/>
        <w:rPr>
          <w:b/>
          <w:bCs/>
          <w:color w:val="000000"/>
          <w:sz w:val="16"/>
          <w:szCs w:val="16"/>
          <w:shd w:val="clear" w:color="auto" w:fill="FFFFFF"/>
        </w:rPr>
      </w:pPr>
    </w:p>
    <w:p w:rsidR="00FC7378" w:rsidRDefault="00FC7378" w:rsidP="00FC7378">
      <w:pPr>
        <w:keepNext/>
        <w:outlineLvl w:val="3"/>
        <w:rPr>
          <w:b/>
          <w:bCs/>
          <w:color w:val="000000"/>
          <w:sz w:val="16"/>
          <w:szCs w:val="16"/>
          <w:shd w:val="clear" w:color="auto" w:fill="FFFFFF"/>
        </w:rPr>
      </w:pPr>
    </w:p>
    <w:p w:rsidR="00FC7378" w:rsidRDefault="00FC7378" w:rsidP="00FC7378">
      <w:pPr>
        <w:keepNext/>
        <w:outlineLvl w:val="3"/>
        <w:rPr>
          <w:b/>
          <w:bCs/>
          <w:color w:val="000000"/>
          <w:sz w:val="16"/>
          <w:szCs w:val="16"/>
          <w:shd w:val="clear" w:color="auto" w:fill="FFFFFF"/>
        </w:rPr>
      </w:pPr>
    </w:p>
    <w:p w:rsidR="00FC7378" w:rsidRDefault="00FC7378" w:rsidP="00FC7378">
      <w:pPr>
        <w:keepNext/>
        <w:outlineLvl w:val="3"/>
        <w:rPr>
          <w:b/>
          <w:bCs/>
          <w:color w:val="000000"/>
          <w:sz w:val="16"/>
          <w:szCs w:val="16"/>
          <w:shd w:val="clear" w:color="auto" w:fill="FFFFFF"/>
        </w:rPr>
      </w:pPr>
    </w:p>
    <w:p w:rsidR="00FC7378" w:rsidRDefault="00FC7378" w:rsidP="00FC7378">
      <w:pPr>
        <w:keepNext/>
        <w:outlineLvl w:val="3"/>
        <w:rPr>
          <w:b/>
          <w:bCs/>
          <w:color w:val="000000"/>
          <w:sz w:val="16"/>
          <w:szCs w:val="16"/>
          <w:shd w:val="clear" w:color="auto" w:fill="FFFFFF"/>
        </w:rPr>
      </w:pPr>
    </w:p>
    <w:p w:rsidR="00FC7378" w:rsidRDefault="00FC7378" w:rsidP="00FC7378">
      <w:pPr>
        <w:keepNext/>
        <w:outlineLvl w:val="3"/>
        <w:rPr>
          <w:b/>
          <w:bCs/>
          <w:color w:val="000000"/>
          <w:sz w:val="16"/>
          <w:szCs w:val="16"/>
          <w:shd w:val="clear" w:color="auto" w:fill="FFFFFF"/>
        </w:rPr>
      </w:pPr>
    </w:p>
    <w:p w:rsidR="00FC7378" w:rsidRDefault="00FC7378" w:rsidP="00FC7378">
      <w:pPr>
        <w:keepNext/>
        <w:outlineLvl w:val="3"/>
        <w:rPr>
          <w:b/>
          <w:bCs/>
          <w:color w:val="000000"/>
          <w:sz w:val="16"/>
          <w:szCs w:val="16"/>
          <w:shd w:val="clear" w:color="auto" w:fill="FFFFFF"/>
        </w:rPr>
      </w:pPr>
    </w:p>
    <w:p w:rsidR="00FC7378" w:rsidRDefault="00FC7378" w:rsidP="00FC7378">
      <w:pPr>
        <w:keepNext/>
        <w:outlineLvl w:val="3"/>
        <w:rPr>
          <w:b/>
          <w:bCs/>
          <w:color w:val="000000"/>
          <w:sz w:val="16"/>
          <w:szCs w:val="16"/>
          <w:shd w:val="clear" w:color="auto" w:fill="FFFFFF"/>
        </w:rPr>
      </w:pPr>
    </w:p>
    <w:p w:rsidR="00FC7378" w:rsidRDefault="00FC7378" w:rsidP="00FC7378">
      <w:pPr>
        <w:keepNext/>
        <w:outlineLvl w:val="3"/>
        <w:rPr>
          <w:b/>
          <w:bCs/>
          <w:color w:val="000000"/>
          <w:sz w:val="16"/>
          <w:szCs w:val="16"/>
          <w:shd w:val="clear" w:color="auto" w:fill="FFFFFF"/>
        </w:rPr>
      </w:pPr>
    </w:p>
    <w:p w:rsidR="00FC7378" w:rsidRPr="00FC7378" w:rsidRDefault="00FC7378" w:rsidP="00FC7378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C7378">
        <w:rPr>
          <w:b/>
          <w:bCs/>
          <w:color w:val="000000"/>
          <w:sz w:val="24"/>
          <w:szCs w:val="24"/>
          <w:shd w:val="clear" w:color="auto" w:fill="FFFFFF"/>
        </w:rPr>
        <w:t xml:space="preserve">3.2.  Сведения о фактическом достижении показателей, характеризующих объем муниципальной услуги </w:t>
      </w:r>
    </w:p>
    <w:tbl>
      <w:tblPr>
        <w:tblW w:w="4900" w:type="pct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105"/>
        <w:gridCol w:w="1132"/>
        <w:gridCol w:w="1121"/>
        <w:gridCol w:w="1119"/>
        <w:gridCol w:w="1120"/>
        <w:gridCol w:w="1044"/>
        <w:gridCol w:w="950"/>
        <w:gridCol w:w="843"/>
        <w:gridCol w:w="702"/>
        <w:gridCol w:w="926"/>
        <w:gridCol w:w="845"/>
        <w:gridCol w:w="841"/>
        <w:gridCol w:w="669"/>
        <w:gridCol w:w="577"/>
        <w:gridCol w:w="580"/>
        <w:gridCol w:w="714"/>
      </w:tblGrid>
      <w:tr w:rsidR="00FC7378" w:rsidTr="003F7107">
        <w:trPr>
          <w:trHeight w:hRule="exact" w:val="264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1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Показатель объема муниципальной услуги</w:t>
            </w:r>
          </w:p>
          <w:p w:rsidR="00FC7378" w:rsidRDefault="00FC7378" w:rsidP="003F7107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Размер</w:t>
            </w:r>
          </w:p>
          <w:p w:rsidR="00FC7378" w:rsidRDefault="00FC7378" w:rsidP="003F7107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платы</w:t>
            </w:r>
          </w:p>
          <w:p w:rsidR="00FC7378" w:rsidRDefault="00FC7378" w:rsidP="003F710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(цена,   тариф</w:t>
            </w:r>
            <w:proofErr w:type="gramEnd"/>
          </w:p>
        </w:tc>
      </w:tr>
      <w:tr w:rsidR="00FC7378" w:rsidTr="003F7107">
        <w:trPr>
          <w:trHeight w:hRule="exact" w:val="438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показа-</w:t>
            </w:r>
          </w:p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теля</w:t>
            </w:r>
          </w:p>
        </w:tc>
        <w:tc>
          <w:tcPr>
            <w:tcW w:w="15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Значение </w:t>
            </w:r>
          </w:p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  <w:p w:rsidR="00FC7378" w:rsidRDefault="00FC7378" w:rsidP="003F710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Cs/>
                <w:color w:val="000000"/>
                <w:sz w:val="18"/>
                <w:szCs w:val="18"/>
              </w:rPr>
              <w:t>Допус-тимое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возмож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-</w:t>
            </w:r>
            <w:proofErr w:type="gramEnd"/>
          </w:p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Cs/>
                <w:color w:val="000000"/>
                <w:sz w:val="18"/>
                <w:szCs w:val="18"/>
              </w:rPr>
              <w:t>ное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откло-нение</w:t>
            </w:r>
            <w:proofErr w:type="spellEnd"/>
            <w:proofErr w:type="gramEnd"/>
          </w:p>
        </w:tc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Откло-нение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превыша-ющее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допус-тимое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(возможное) значение</w:t>
            </w: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Причина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откло</w:t>
            </w:r>
            <w:proofErr w:type="spellEnd"/>
            <w:r>
              <w:rPr>
                <w:color w:val="000000"/>
                <w:sz w:val="18"/>
                <w:szCs w:val="18"/>
              </w:rPr>
              <w:t>-нени</w:t>
            </w:r>
            <w:r>
              <w:rPr>
                <w:bCs/>
                <w:color w:val="000000"/>
                <w:sz w:val="18"/>
                <w:szCs w:val="18"/>
              </w:rPr>
              <w:t>я</w:t>
            </w:r>
            <w:proofErr w:type="gramEnd"/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C7378" w:rsidTr="003F7107">
        <w:trPr>
          <w:trHeight w:hRule="exact" w:val="39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Утверждено в муниципальном задании </w:t>
            </w:r>
          </w:p>
          <w:p w:rsidR="00FC7378" w:rsidRDefault="00FC7378" w:rsidP="003F710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 год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Утверждено в муниципальном задании </w:t>
            </w:r>
          </w:p>
          <w:p w:rsidR="00FC7378" w:rsidRDefault="00FC7378" w:rsidP="003F710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на </w:t>
            </w:r>
          </w:p>
          <w:p w:rsidR="00FC7378" w:rsidRDefault="00FC7378" w:rsidP="003F710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отчетную дату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Исполнено на </w:t>
            </w:r>
          </w:p>
          <w:p w:rsidR="00FC7378" w:rsidRDefault="00FC7378" w:rsidP="003F710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отчетную дату</w:t>
            </w:r>
          </w:p>
        </w:tc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C7378" w:rsidTr="003F7107">
        <w:trPr>
          <w:trHeight w:val="674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___________</w:t>
            </w:r>
          </w:p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bCs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_________</w:t>
            </w:r>
          </w:p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bCs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_________</w:t>
            </w:r>
          </w:p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bCs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___________</w:t>
            </w:r>
          </w:p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bCs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_________</w:t>
            </w:r>
          </w:p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bCs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Код</w:t>
            </w:r>
          </w:p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ОКЕИ</w:t>
            </w: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C7378" w:rsidTr="003F7107">
        <w:trPr>
          <w:trHeight w:hRule="exact" w:val="30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</w:tr>
      <w:tr w:rsidR="00FC7378" w:rsidTr="00FC7378">
        <w:trPr>
          <w:trHeight w:hRule="exact" w:val="2122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16"/>
                <w:szCs w:val="16"/>
              </w:rPr>
              <w:t>880000О.99.0АЭ22АА01000</w:t>
            </w:r>
          </w:p>
        </w:tc>
        <w:tc>
          <w:tcPr>
            <w:tcW w:w="34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shd w:val="clear" w:color="auto" w:fill="FFFFFF"/>
              </w:rPr>
              <w:t>оказание социально-бытовых услуг, социально-медицинских 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очно</w:t>
            </w:r>
          </w:p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-</w:t>
            </w:r>
          </w:p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Численность граждан, по лучивших социальные услуги</w:t>
            </w:r>
            <w:proofErr w:type="gramEnd"/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10758,2</w:t>
            </w:r>
          </w:p>
        </w:tc>
      </w:tr>
      <w:tr w:rsidR="00FC7378" w:rsidTr="00FC7378">
        <w:trPr>
          <w:trHeight w:val="322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C7378" w:rsidTr="00FC7378">
        <w:trPr>
          <w:trHeight w:hRule="exact" w:val="37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FC7378" w:rsidRDefault="00FC7378" w:rsidP="00FC7378">
      <w:pPr>
        <w:keepNext/>
        <w:jc w:val="center"/>
        <w:outlineLvl w:val="3"/>
        <w:rPr>
          <w:bCs/>
          <w:sz w:val="24"/>
          <w:szCs w:val="24"/>
        </w:rPr>
      </w:pPr>
    </w:p>
    <w:p w:rsidR="00041FD9" w:rsidRDefault="00041FD9" w:rsidP="00FC7378">
      <w:pPr>
        <w:keepNext/>
        <w:jc w:val="center"/>
        <w:outlineLvl w:val="3"/>
        <w:rPr>
          <w:bCs/>
          <w:sz w:val="24"/>
          <w:szCs w:val="24"/>
        </w:rPr>
      </w:pPr>
    </w:p>
    <w:p w:rsidR="00FC7378" w:rsidRDefault="00FC7378" w:rsidP="00FC7378">
      <w:pPr>
        <w:keepNext/>
        <w:jc w:val="center"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_2_</w:t>
      </w:r>
    </w:p>
    <w:p w:rsidR="00FC7378" w:rsidRDefault="00FC7378" w:rsidP="00FC7378">
      <w:pPr>
        <w:keepNext/>
        <w:jc w:val="center"/>
        <w:outlineLvl w:val="3"/>
        <w:rPr>
          <w:b/>
          <w:bCs/>
          <w:sz w:val="24"/>
          <w:szCs w:val="24"/>
          <w:u w:val="single"/>
        </w:rPr>
      </w:pPr>
    </w:p>
    <w:p w:rsidR="00FC7378" w:rsidRDefault="00FC7378" w:rsidP="00FC7378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13A98211" wp14:editId="68EF7980">
                <wp:simplePos x="0" y="0"/>
                <wp:positionH relativeFrom="column">
                  <wp:posOffset>7679055</wp:posOffset>
                </wp:positionH>
                <wp:positionV relativeFrom="paragraph">
                  <wp:posOffset>36830</wp:posOffset>
                </wp:positionV>
                <wp:extent cx="2210435" cy="1144905"/>
                <wp:effectExtent l="0" t="0" r="0" b="0"/>
                <wp:wrapNone/>
                <wp:docPr id="7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680" cy="114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613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4"/>
                              <w:gridCol w:w="1493"/>
                              <w:gridCol w:w="1667"/>
                              <w:gridCol w:w="1134"/>
                            </w:tblGrid>
                            <w:tr w:rsidR="00FC7378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FC7378" w:rsidRDefault="00FC7378">
                                  <w:pPr>
                                    <w:pStyle w:val="4"/>
                                    <w:widowControl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Код по </w:t>
                                  </w:r>
                                  <w:proofErr w:type="gramStart"/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общероссийскому</w:t>
                                  </w:r>
                                  <w:proofErr w:type="gramEnd"/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базовому  </w:t>
                                  </w:r>
                                </w:p>
                                <w:p w:rsidR="00FC7378" w:rsidRDefault="00FC7378">
                                  <w:pPr>
                                    <w:pStyle w:val="4"/>
                                    <w:widowControl w:val="0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FC7378" w:rsidRDefault="00FC737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C7378" w:rsidRDefault="00FC737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center"/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>22033000000000000005100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left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FC7378" w:rsidRDefault="00FC7378">
                                  <w:pPr>
                                    <w:pStyle w:val="4"/>
                                    <w:widowControl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FC7378" w:rsidRDefault="00FC7378">
                                  <w:pPr>
                                    <w:pStyle w:val="4"/>
                                    <w:widowControl w:val="0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FC7378" w:rsidRDefault="00FC7378">
                                  <w:pPr>
                                    <w:pStyle w:val="4"/>
                                    <w:widowControl w:val="0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FC7378" w:rsidRDefault="00FC7378">
                                  <w:pPr>
                                    <w:pStyle w:val="4"/>
                                    <w:widowControl w:val="0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FC7378" w:rsidRDefault="00FC737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FC7378" w:rsidRDefault="00FC737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center"/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>22030000000000001007100</w:t>
                                  </w:r>
                                </w:p>
                              </w:tc>
                            </w:tr>
                          </w:tbl>
                          <w:p w:rsidR="00FC7378" w:rsidRDefault="00FC7378" w:rsidP="00FC7378">
                            <w:pPr>
                              <w:pStyle w:val="af0"/>
                            </w:pP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604.65pt;margin-top:2.9pt;width:174.05pt;height:90.1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" o:allowincell="f" stroked="f" strokeweight="0">
                <v:textbox>
                  <w:txbxContent>
                    <w:tbl>
                      <w:tblPr>
                        <w:tblW w:w="613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4"/>
                        <w:gridCol w:w="1493"/>
                        <w:gridCol w:w="1667"/>
                        <w:gridCol w:w="1134"/>
                      </w:tblGrid>
                      <w:tr w:rsidR="00FC7378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right w:val="single" w:sz="4" w:space="0" w:color="000000"/>
                            </w:tcBorders>
                          </w:tcPr>
                          <w:p w:rsidR="00FC7378" w:rsidRDefault="00FC7378">
                            <w:pPr>
                              <w:pStyle w:val="4"/>
                              <w:widowControl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Код по </w:t>
                            </w:r>
                            <w:proofErr w:type="gramStart"/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общероссийскому</w:t>
                            </w:r>
                            <w:proofErr w:type="gramEnd"/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базовому  </w:t>
                            </w:r>
                          </w:p>
                          <w:p w:rsidR="00FC7378" w:rsidRDefault="00FC7378">
                            <w:pPr>
                              <w:pStyle w:val="4"/>
                              <w:widowControl w:val="0"/>
                              <w:spacing w:before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FC7378" w:rsidRDefault="00FC737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C7378" w:rsidRDefault="00FC737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center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>22033000000000000005100</w:t>
                            </w:r>
                          </w:p>
                        </w:tc>
                        <w:tc>
                          <w:tcPr>
                            <w:tcW w:w="1667" w:type="dxa"/>
                            <w:tcBorders>
                              <w:left w:val="single" w:sz="4" w:space="0" w:color="000000"/>
                              <w:right w:val="single" w:sz="12" w:space="0" w:color="000000"/>
                            </w:tcBorders>
                          </w:tcPr>
                          <w:p w:rsidR="00FC7378" w:rsidRDefault="00FC7378">
                            <w:pPr>
                              <w:pStyle w:val="4"/>
                              <w:widowControl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 </w:t>
                            </w:r>
                          </w:p>
                          <w:p w:rsidR="00FC7378" w:rsidRDefault="00FC7378">
                            <w:pPr>
                              <w:pStyle w:val="4"/>
                              <w:widowControl w:val="0"/>
                              <w:spacing w:before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FC7378" w:rsidRDefault="00FC7378">
                            <w:pPr>
                              <w:pStyle w:val="4"/>
                              <w:widowControl w:val="0"/>
                              <w:spacing w:before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FC7378" w:rsidRDefault="00FC7378">
                            <w:pPr>
                              <w:pStyle w:val="4"/>
                              <w:widowControl w:val="0"/>
                              <w:spacing w:before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FC7378" w:rsidRDefault="00FC737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FC7378" w:rsidRDefault="00FC737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center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>22030000000000001007100</w:t>
                            </w:r>
                          </w:p>
                        </w:tc>
                      </w:tr>
                    </w:tbl>
                    <w:p w:rsidR="00FC7378" w:rsidRDefault="00FC7378" w:rsidP="00FC7378">
                      <w:pPr>
                        <w:pStyle w:val="af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color w:val="000000"/>
          <w:sz w:val="24"/>
          <w:szCs w:val="24"/>
          <w:shd w:val="clear" w:color="auto" w:fill="FFFFFF"/>
        </w:rPr>
        <w:t>1.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Наименование муниципальной 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  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Предоставление социального обслуживания </w:t>
      </w:r>
      <w:proofErr w:type="gramStart"/>
      <w:r>
        <w:rPr>
          <w:bCs/>
          <w:color w:val="000000"/>
          <w:sz w:val="24"/>
          <w:szCs w:val="24"/>
          <w:u w:val="single"/>
          <w:shd w:val="clear" w:color="auto" w:fill="FFFFFF"/>
        </w:rPr>
        <w:t>в</w:t>
      </w:r>
      <w:proofErr w:type="gramEnd"/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 </w:t>
      </w:r>
    </w:p>
    <w:p w:rsidR="00FC7378" w:rsidRDefault="00FC7378" w:rsidP="00FC7378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</w:rPr>
        <w:t>стационарной форме, включая оказание социально-бытовых услуг, социально-медицинских услуг,</w:t>
      </w:r>
    </w:p>
    <w:p w:rsidR="00FC7378" w:rsidRDefault="00FC7378" w:rsidP="00FC7378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социально-психологических услуг, социально-педагогических услуг, социально-трудовых услуг,</w:t>
      </w:r>
    </w:p>
    <w:p w:rsidR="00FC7378" w:rsidRDefault="00FC7378" w:rsidP="00FC7378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социально-правовых услуг, услуг в целях повышения коммуникативного потенциала получателей</w:t>
      </w:r>
    </w:p>
    <w:p w:rsidR="00FC7378" w:rsidRDefault="00FC7378" w:rsidP="00FC7378">
      <w:pPr>
        <w:keepNext/>
        <w:outlineLvl w:val="3"/>
        <w:rPr>
          <w:bCs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социальных услуг, имеющих ограничения жизнедеятельности, в том числе детей-инвалидов.</w:t>
      </w:r>
    </w:p>
    <w:p w:rsidR="00FC7378" w:rsidRDefault="00FC7378" w:rsidP="00FC7378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FC7378" w:rsidRDefault="00FC7378" w:rsidP="00FC737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услуги: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C7378" w:rsidRDefault="00FC7378" w:rsidP="00FC7378">
      <w:pPr>
        <w:widowControl w:val="0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u w:val="single"/>
          <w:shd w:val="clear" w:color="auto" w:fill="FFFFFF"/>
        </w:rPr>
        <w:t>- граждане старшего возраста и инвалиды, нуждающиеся в социальной реабилитации.</w:t>
      </w:r>
    </w:p>
    <w:p w:rsidR="00FC7378" w:rsidRDefault="00FC7378" w:rsidP="00FC7378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FC7378" w:rsidRDefault="00FC7378" w:rsidP="00FC7378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 услуги</w:t>
      </w:r>
    </w:p>
    <w:p w:rsidR="00FC7378" w:rsidRDefault="00FC7378" w:rsidP="00FC7378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3.1. Сведения о фактическом достижении показателей, характеризующих качество муниципальной услуги </w:t>
      </w:r>
    </w:p>
    <w:p w:rsidR="00FC7378" w:rsidRDefault="00FC7378" w:rsidP="00FC7378">
      <w:pPr>
        <w:keepNext/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tbl>
      <w:tblPr>
        <w:tblW w:w="5000" w:type="pct"/>
        <w:tblInd w:w="-137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955"/>
        <w:gridCol w:w="1102"/>
        <w:gridCol w:w="1103"/>
        <w:gridCol w:w="1102"/>
        <w:gridCol w:w="655"/>
        <w:gridCol w:w="821"/>
        <w:gridCol w:w="823"/>
        <w:gridCol w:w="1504"/>
        <w:gridCol w:w="864"/>
        <w:gridCol w:w="651"/>
        <w:gridCol w:w="1036"/>
        <w:gridCol w:w="906"/>
        <w:gridCol w:w="822"/>
        <w:gridCol w:w="629"/>
        <w:gridCol w:w="778"/>
        <w:gridCol w:w="829"/>
      </w:tblGrid>
      <w:tr w:rsidR="00FC7378" w:rsidTr="003F7107"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Cs/>
                <w:color w:val="000000"/>
                <w:sz w:val="18"/>
                <w:szCs w:val="18"/>
              </w:rPr>
              <w:t>Уникаль-ный</w:t>
            </w:r>
            <w:proofErr w:type="spellEnd"/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номер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реестро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-вой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5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Показатель, характеризующий условия (формы) оказания работы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2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FC7378" w:rsidTr="003F7107">
        <w:trPr>
          <w:trHeight w:val="345"/>
        </w:trPr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2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Значение </w:t>
            </w:r>
          </w:p>
          <w:p w:rsidR="00FC7378" w:rsidRDefault="00FC7378" w:rsidP="003F710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Отклонение, превышающее допустимое (возможное) отклонение</w:t>
            </w:r>
          </w:p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Причина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откло</w:t>
            </w:r>
            <w:proofErr w:type="spellEnd"/>
            <w:r>
              <w:rPr>
                <w:color w:val="000000"/>
                <w:sz w:val="18"/>
                <w:szCs w:val="18"/>
              </w:rPr>
              <w:t>-нения</w:t>
            </w:r>
            <w:proofErr w:type="gramEnd"/>
          </w:p>
        </w:tc>
      </w:tr>
      <w:tr w:rsidR="00FC7378" w:rsidTr="003F7107">
        <w:trPr>
          <w:trHeight w:val="690"/>
        </w:trPr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Утверждено в муниципальном задании </w:t>
            </w:r>
          </w:p>
          <w:p w:rsidR="00FC7378" w:rsidRDefault="00FC7378" w:rsidP="003F710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 год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Утверждено в муниципальном задании </w:t>
            </w:r>
          </w:p>
          <w:p w:rsidR="00FC7378" w:rsidRDefault="00FC7378" w:rsidP="003F710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 отчетную дату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Испол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-</w:t>
            </w:r>
          </w:p>
          <w:p w:rsidR="00FC7378" w:rsidRDefault="00FC7378" w:rsidP="003F710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нено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на отчетную дату</w:t>
            </w:r>
          </w:p>
        </w:tc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C7378" w:rsidTr="003F7107"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_________</w:t>
            </w:r>
          </w:p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bCs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___________</w:t>
            </w:r>
          </w:p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bCs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___________</w:t>
            </w:r>
          </w:p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bCs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___________</w:t>
            </w:r>
          </w:p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bCs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23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Код</w:t>
            </w:r>
          </w:p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ОКЕИ</w:t>
            </w: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C7378" w:rsidTr="003F7107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</w:tr>
      <w:tr w:rsidR="00FC7378" w:rsidTr="003F7107"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7378" w:rsidRDefault="00FC7378" w:rsidP="003F7107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870000</w:t>
            </w:r>
            <w:r>
              <w:rPr>
                <w:b w:val="0"/>
                <w:sz w:val="16"/>
                <w:szCs w:val="16"/>
                <w:lang w:val="en-US"/>
              </w:rPr>
              <w:t>O.99</w:t>
            </w:r>
            <w:r>
              <w:rPr>
                <w:b w:val="0"/>
                <w:sz w:val="16"/>
                <w:szCs w:val="16"/>
              </w:rPr>
              <w:t>.</w:t>
            </w:r>
            <w:r>
              <w:rPr>
                <w:b w:val="0"/>
                <w:sz w:val="16"/>
                <w:szCs w:val="16"/>
                <w:lang w:val="en-US"/>
              </w:rPr>
              <w:t>0</w:t>
            </w:r>
            <w:r>
              <w:rPr>
                <w:b w:val="0"/>
                <w:sz w:val="16"/>
                <w:szCs w:val="16"/>
              </w:rPr>
              <w:t>.АЭ12АА01000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shd w:val="clear" w:color="auto" w:fill="FFFFFF"/>
              </w:rPr>
              <w:t>оказание социально-бытовых услуг, социально-медицинских 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C7378" w:rsidRDefault="00FC7378" w:rsidP="003F710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очно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C7378" w:rsidTr="003F7107"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Количество нарушений санитарного </w:t>
            </w:r>
            <w:r>
              <w:rPr>
                <w:bCs/>
                <w:sz w:val="18"/>
                <w:szCs w:val="18"/>
              </w:rPr>
              <w:lastRenderedPageBreak/>
              <w:t>законодательства в отчетном году, выявленных при проведении проверок;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штук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Отсутствие нарушений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Отсутствие нарушений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C7378" w:rsidTr="003F7107"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Удовлетворенность получателей социальных услуг в оказанных социальных услугах;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C7378" w:rsidTr="003F7107">
        <w:trPr>
          <w:trHeight w:val="837"/>
        </w:trPr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Укомплектованность организации специалистами, оказывающими социальные услуги;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90,1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C7378" w:rsidTr="003F7107">
        <w:trPr>
          <w:trHeight w:val="837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Повышение качества социальных услуг и эффективности их оказания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ед.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C7378" w:rsidTr="003F7107">
        <w:trPr>
          <w:trHeight w:val="837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keepNext/>
              <w:widowControl w:val="0"/>
              <w:outlineLvl w:val="3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 xml:space="preserve">Доступность получения социальных услуг в организации: 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организации (в </w:t>
            </w:r>
            <w:proofErr w:type="spellStart"/>
            <w:r>
              <w:rPr>
                <w:bCs/>
                <w:sz w:val="18"/>
                <w:szCs w:val="18"/>
              </w:rPr>
              <w:t>т.ч</w:t>
            </w:r>
            <w:proofErr w:type="spellEnd"/>
            <w:r>
              <w:rPr>
                <w:bCs/>
                <w:sz w:val="18"/>
                <w:szCs w:val="18"/>
              </w:rPr>
              <w:t>. для передвижения в креслах колясках), для отдыха в сидячем положении, а также доступное размещение оборудования и носителей информации;</w:t>
            </w:r>
            <w:proofErr w:type="gramEnd"/>
            <w:r>
              <w:rPr>
                <w:bCs/>
                <w:sz w:val="18"/>
                <w:szCs w:val="18"/>
              </w:rPr>
              <w:t xml:space="preserve"> оказание иных видов посторонней помощи.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C7378" w:rsidRDefault="00FC7378" w:rsidP="00FC7378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C7378" w:rsidRPr="00FC7378" w:rsidRDefault="00FC7378" w:rsidP="00FC7378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C7378">
        <w:rPr>
          <w:b/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показателей, характеризующих объем муниципальной услуги</w:t>
      </w:r>
    </w:p>
    <w:p w:rsidR="00FC7378" w:rsidRPr="00FC7378" w:rsidRDefault="00FC7378" w:rsidP="00FC7378">
      <w:pPr>
        <w:keepNext/>
        <w:outlineLvl w:val="3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C7378" w:rsidRDefault="00FC7378" w:rsidP="00FC7378">
      <w:pPr>
        <w:keepNext/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tbl>
      <w:tblPr>
        <w:tblW w:w="5000" w:type="pct"/>
        <w:tblInd w:w="-137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189"/>
        <w:gridCol w:w="1096"/>
        <w:gridCol w:w="1086"/>
        <w:gridCol w:w="1085"/>
        <w:gridCol w:w="1088"/>
        <w:gridCol w:w="1011"/>
        <w:gridCol w:w="920"/>
        <w:gridCol w:w="816"/>
        <w:gridCol w:w="681"/>
        <w:gridCol w:w="953"/>
        <w:gridCol w:w="817"/>
        <w:gridCol w:w="817"/>
        <w:gridCol w:w="700"/>
        <w:gridCol w:w="766"/>
        <w:gridCol w:w="655"/>
        <w:gridCol w:w="900"/>
      </w:tblGrid>
      <w:tr w:rsidR="00FC7378" w:rsidTr="003F7107">
        <w:trPr>
          <w:trHeight w:hRule="exact" w:val="364"/>
        </w:trPr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1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3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Размер платы</w:t>
            </w:r>
          </w:p>
          <w:p w:rsidR="00FC7378" w:rsidRDefault="00FC7378" w:rsidP="003F710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(цена, тариф)</w:t>
            </w:r>
          </w:p>
        </w:tc>
      </w:tr>
      <w:tr w:rsidR="00FC7378" w:rsidTr="003F7107">
        <w:trPr>
          <w:trHeight w:hRule="exact" w:val="330"/>
        </w:trPr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показа-</w:t>
            </w:r>
          </w:p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теля</w:t>
            </w:r>
          </w:p>
        </w:tc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Значение </w:t>
            </w:r>
          </w:p>
          <w:p w:rsidR="00FC7378" w:rsidRDefault="00FC7378" w:rsidP="003F710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FC7378" w:rsidRDefault="00FC7378" w:rsidP="003F710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Утверждено в муниципальном задании </w:t>
            </w:r>
          </w:p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 год</w:t>
            </w:r>
          </w:p>
          <w:p w:rsidR="00FC7378" w:rsidRDefault="00FC7378" w:rsidP="003F710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FC7378" w:rsidRDefault="00FC7378" w:rsidP="003F710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FC7378" w:rsidRDefault="00FC7378" w:rsidP="003F710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Утверждено в муниципальном задании </w:t>
            </w:r>
          </w:p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 отчетную дату</w:t>
            </w:r>
          </w:p>
          <w:p w:rsidR="00FC7378" w:rsidRDefault="00FC7378" w:rsidP="003F710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FC7378" w:rsidRDefault="00FC7378" w:rsidP="003F710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FC7378" w:rsidRDefault="00FC7378" w:rsidP="003F710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Испол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-</w:t>
            </w:r>
          </w:p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нено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на отчетную дату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Отклонение, превышающее допустимое (возможное) отклонение</w:t>
            </w:r>
          </w:p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Причина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откло</w:t>
            </w:r>
            <w:proofErr w:type="spellEnd"/>
            <w:r>
              <w:rPr>
                <w:color w:val="000000"/>
                <w:sz w:val="18"/>
                <w:szCs w:val="18"/>
              </w:rPr>
              <w:t>-нения</w:t>
            </w:r>
            <w:proofErr w:type="gramEnd"/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C7378" w:rsidTr="003F7107">
        <w:trPr>
          <w:trHeight w:hRule="exact" w:val="279"/>
        </w:trPr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Утверждено в муниципальном задании </w:t>
            </w:r>
          </w:p>
          <w:p w:rsidR="00FC7378" w:rsidRDefault="00FC7378" w:rsidP="003F710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 год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Утверждено в муниципальном задании </w:t>
            </w:r>
          </w:p>
          <w:p w:rsidR="00FC7378" w:rsidRDefault="00FC7378" w:rsidP="003F710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 отчетную дату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Испол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-</w:t>
            </w:r>
          </w:p>
          <w:p w:rsidR="00FC7378" w:rsidRDefault="00FC7378" w:rsidP="003F710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нено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на отчетную дату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C7378" w:rsidTr="003F7107">
        <w:trPr>
          <w:trHeight w:val="674"/>
        </w:trPr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___________</w:t>
            </w:r>
          </w:p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bCs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_________</w:t>
            </w:r>
          </w:p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bCs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_________</w:t>
            </w:r>
          </w:p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bCs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___________</w:t>
            </w:r>
          </w:p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bCs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_________</w:t>
            </w:r>
          </w:p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bCs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Код по ОКЕИ</w:t>
            </w: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C7378" w:rsidTr="003F7107">
        <w:trPr>
          <w:trHeight w:hRule="exact" w:val="303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</w:tr>
      <w:tr w:rsidR="00FC7378" w:rsidTr="003F7107">
        <w:trPr>
          <w:trHeight w:hRule="exact" w:val="1978"/>
        </w:trPr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000000000006031085022030000000000001007100101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shd w:val="clear" w:color="auto" w:fill="FFFFFF"/>
              </w:rPr>
              <w:t>оказание социально-бытовых услуг, социально-медицинских 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очно</w:t>
            </w:r>
          </w:p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-</w:t>
            </w:r>
          </w:p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Численность граждан, получивших социальные услуги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120978,5</w:t>
            </w:r>
          </w:p>
        </w:tc>
      </w:tr>
      <w:tr w:rsidR="00FC7378" w:rsidTr="003F7107">
        <w:trPr>
          <w:trHeight w:hRule="exact" w:val="680"/>
        </w:trPr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C7378" w:rsidTr="003F7107">
        <w:trPr>
          <w:trHeight w:hRule="exact" w:val="735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378" w:rsidRDefault="00FC7378" w:rsidP="003F710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FC7378" w:rsidRDefault="00FC7378" w:rsidP="00FC7378">
      <w:pPr>
        <w:keepNext/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FC7378" w:rsidRDefault="00FC7378" w:rsidP="00FC737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Директор МБУ «ЦСО» Цимлянского района       ____________________             С.Б. Погосян</w:t>
      </w:r>
    </w:p>
    <w:p w:rsidR="00FC7378" w:rsidRDefault="00FC7378" w:rsidP="00FC7378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(должность)                                                               (подпись)     </w:t>
      </w:r>
    </w:p>
    <w:p w:rsidR="00FC7378" w:rsidRDefault="00FC7378" w:rsidP="00FC7378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FC7378" w:rsidRDefault="00FC7378" w:rsidP="00FC7378">
      <w:pPr>
        <w:widowControl w:val="0"/>
        <w:rPr>
          <w:b/>
          <w:sz w:val="28"/>
          <w:szCs w:val="28"/>
        </w:rPr>
      </w:pPr>
      <w:r>
        <w:rPr>
          <w:sz w:val="24"/>
          <w:szCs w:val="24"/>
        </w:rPr>
        <w:t>«28» февраля 2023г.</w:t>
      </w:r>
    </w:p>
    <w:p w:rsidR="00FC7378" w:rsidRDefault="00FC7378">
      <w:pPr>
        <w:ind w:firstLine="709"/>
        <w:jc w:val="both"/>
        <w:rPr>
          <w:sz w:val="24"/>
          <w:szCs w:val="24"/>
        </w:rPr>
        <w:sectPr w:rsidR="00FC7378" w:rsidSect="00FC7378">
          <w:headerReference w:type="default" r:id="rId10"/>
          <w:pgSz w:w="16838" w:h="11906" w:orient="landscape"/>
          <w:pgMar w:top="1701" w:right="1134" w:bottom="851" w:left="1134" w:header="0" w:footer="0" w:gutter="0"/>
          <w:cols w:space="720"/>
          <w:formProt w:val="0"/>
          <w:docGrid w:linePitch="360" w:charSpace="8192"/>
        </w:sectPr>
      </w:pPr>
    </w:p>
    <w:p w:rsidR="00FC7378" w:rsidRDefault="00FC7378">
      <w:pPr>
        <w:ind w:firstLine="709"/>
        <w:jc w:val="both"/>
        <w:rPr>
          <w:sz w:val="24"/>
          <w:szCs w:val="24"/>
        </w:rPr>
      </w:pPr>
    </w:p>
    <w:sectPr w:rsidR="00FC7378" w:rsidSect="005D3BB0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378" w:rsidRDefault="00FC7378" w:rsidP="00FC7378">
      <w:r>
        <w:separator/>
      </w:r>
    </w:p>
  </w:endnote>
  <w:endnote w:type="continuationSeparator" w:id="0">
    <w:p w:rsidR="00FC7378" w:rsidRDefault="00FC7378" w:rsidP="00FC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847696"/>
      <w:docPartObj>
        <w:docPartGallery w:val="Page Numbers (Bottom of Page)"/>
        <w:docPartUnique/>
      </w:docPartObj>
    </w:sdtPr>
    <w:sdtContent>
      <w:p w:rsidR="00FC7378" w:rsidRDefault="00FC7378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D87">
          <w:rPr>
            <w:noProof/>
          </w:rPr>
          <w:t>19</w:t>
        </w:r>
        <w:r>
          <w:fldChar w:fldCharType="end"/>
        </w:r>
      </w:p>
    </w:sdtContent>
  </w:sdt>
  <w:p w:rsidR="00FC7378" w:rsidRDefault="00FC737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378" w:rsidRDefault="00FC7378" w:rsidP="00FC7378">
      <w:r>
        <w:separator/>
      </w:r>
    </w:p>
  </w:footnote>
  <w:footnote w:type="continuationSeparator" w:id="0">
    <w:p w:rsidR="00FC7378" w:rsidRDefault="00FC7378" w:rsidP="00FC7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F2B" w:rsidRDefault="00966D87">
    <w:pPr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6303364D" wp14:editId="0D4712C0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845" cy="72390"/>
              <wp:effectExtent l="0" t="0" r="0" b="0"/>
              <wp:wrapNone/>
              <wp:docPr id="3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60" cy="71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E5F2B" w:rsidRDefault="00966D87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9" style="position:absolute;margin-left:584.15pt;margin-top:69.6pt;width:2.35pt;height:5.7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" o:allowincell="f" filled="f" stroked="f" strokeweight="0">
              <v:textbox style="mso-fit-shape-to-text:t" inset="0,0,0,0">
                <w:txbxContent>
                  <w:p w:rsidR="006E5F2B" w:rsidRDefault="00966D87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23577"/>
    <w:multiLevelType w:val="hybridMultilevel"/>
    <w:tmpl w:val="3C2A9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C6"/>
    <w:rsid w:val="00041FD9"/>
    <w:rsid w:val="005D3BB0"/>
    <w:rsid w:val="009375B7"/>
    <w:rsid w:val="00966D87"/>
    <w:rsid w:val="00AF4DC6"/>
    <w:rsid w:val="00FC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9"/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link w:val="10"/>
    <w:uiPriority w:val="9"/>
    <w:qFormat/>
    <w:rsid w:val="00AC6EFE"/>
    <w:pPr>
      <w:spacing w:beforeAutospacing="1" w:afterAutospacing="1"/>
      <w:outlineLvl w:val="0"/>
    </w:pPr>
    <w:rPr>
      <w:b/>
      <w:bCs/>
      <w:kern w:val="2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73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AC6EFE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pple-style-span">
    <w:name w:val="apple-style-span"/>
    <w:basedOn w:val="a0"/>
    <w:qFormat/>
    <w:rsid w:val="00AC6EFE"/>
  </w:style>
  <w:style w:type="character" w:customStyle="1" w:styleId="a3">
    <w:name w:val="Основной текст Знак"/>
    <w:semiHidden/>
    <w:qFormat/>
    <w:rsid w:val="00EC39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C95892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5">
    <w:name w:val="Основной текст с отступом Знак"/>
    <w:basedOn w:val="a0"/>
    <w:qFormat/>
    <w:rsid w:val="00672F09"/>
    <w:rPr>
      <w:rFonts w:ascii="Times New Roman" w:eastAsia="Times New Roman" w:hAnsi="Times New Roman"/>
      <w:lang w:eastAsia="ar-SA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semiHidden/>
    <w:rsid w:val="00EC39A3"/>
    <w:pPr>
      <w:jc w:val="both"/>
    </w:pPr>
    <w:rPr>
      <w:sz w:val="28"/>
      <w:szCs w:val="24"/>
      <w:lang w:eastAsia="ru-RU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21">
    <w:name w:val="Основной текст 21"/>
    <w:basedOn w:val="a"/>
    <w:qFormat/>
    <w:rsid w:val="00AA2779"/>
    <w:pPr>
      <w:jc w:val="center"/>
    </w:pPr>
    <w:rPr>
      <w:b/>
      <w:sz w:val="32"/>
      <w:u w:val="single"/>
    </w:rPr>
  </w:style>
  <w:style w:type="paragraph" w:customStyle="1" w:styleId="ConsPlusNonformat">
    <w:name w:val="ConsPlusNonformat"/>
    <w:qFormat/>
    <w:rsid w:val="00AA2779"/>
    <w:pPr>
      <w:widowControl w:val="0"/>
    </w:pPr>
    <w:rPr>
      <w:rFonts w:ascii="Courier New" w:eastAsia="Arial" w:hAnsi="Courier New" w:cs="Courier New"/>
      <w:lang w:eastAsia="ar-SA"/>
    </w:rPr>
  </w:style>
  <w:style w:type="paragraph" w:customStyle="1" w:styleId="31">
    <w:name w:val="Основной текст 31"/>
    <w:basedOn w:val="a"/>
    <w:qFormat/>
    <w:rsid w:val="0031188B"/>
    <w:pPr>
      <w:jc w:val="center"/>
    </w:pPr>
    <w:rPr>
      <w:b/>
      <w:sz w:val="28"/>
    </w:rPr>
  </w:style>
  <w:style w:type="paragraph" w:styleId="ab">
    <w:name w:val="No Spacing"/>
    <w:qFormat/>
    <w:rsid w:val="00F71FE5"/>
    <w:rPr>
      <w:rFonts w:eastAsia="Times New Roman"/>
      <w:sz w:val="22"/>
      <w:szCs w:val="22"/>
    </w:rPr>
  </w:style>
  <w:style w:type="paragraph" w:styleId="ac">
    <w:name w:val="Normal (Web)"/>
    <w:basedOn w:val="a"/>
    <w:uiPriority w:val="99"/>
    <w:semiHidden/>
    <w:unhideWhenUsed/>
    <w:qFormat/>
    <w:rsid w:val="00AC6EFE"/>
    <w:pPr>
      <w:spacing w:beforeAutospacing="1" w:afterAutospacing="1"/>
    </w:pPr>
    <w:rPr>
      <w:sz w:val="24"/>
      <w:szCs w:val="24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C95892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unhideWhenUsed/>
    <w:rsid w:val="00672F09"/>
    <w:pPr>
      <w:spacing w:after="120"/>
      <w:ind w:left="283"/>
    </w:pPr>
  </w:style>
  <w:style w:type="table" w:styleId="af">
    <w:name w:val="Table Grid"/>
    <w:basedOn w:val="a1"/>
    <w:rsid w:val="00167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FC7378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character" w:customStyle="1" w:styleId="CharStyle5">
    <w:name w:val="Char Style 5"/>
    <w:link w:val="Style4"/>
    <w:qFormat/>
    <w:locked/>
    <w:rsid w:val="00FC7378"/>
    <w:rPr>
      <w:sz w:val="10"/>
      <w:szCs w:val="10"/>
      <w:shd w:val="clear" w:color="auto" w:fill="FFFFFF"/>
    </w:rPr>
  </w:style>
  <w:style w:type="character" w:customStyle="1" w:styleId="CharStyle8">
    <w:name w:val="Char Style 8"/>
    <w:link w:val="Style7"/>
    <w:uiPriority w:val="99"/>
    <w:qFormat/>
    <w:locked/>
    <w:rsid w:val="00FC7378"/>
    <w:rPr>
      <w:b/>
      <w:bCs/>
      <w:sz w:val="10"/>
      <w:szCs w:val="10"/>
      <w:shd w:val="clear" w:color="auto" w:fill="FFFFFF"/>
    </w:rPr>
  </w:style>
  <w:style w:type="character" w:customStyle="1" w:styleId="CharStyle9Exact">
    <w:name w:val="Char Style 9 Exact"/>
    <w:uiPriority w:val="99"/>
    <w:qFormat/>
    <w:rsid w:val="00FC7378"/>
    <w:rPr>
      <w:b/>
      <w:bCs/>
      <w:spacing w:val="-2"/>
      <w:sz w:val="9"/>
      <w:szCs w:val="9"/>
      <w:u w:val="none"/>
    </w:rPr>
  </w:style>
  <w:style w:type="paragraph" w:customStyle="1" w:styleId="Style4">
    <w:name w:val="Style 4"/>
    <w:basedOn w:val="a"/>
    <w:link w:val="CharStyle5"/>
    <w:qFormat/>
    <w:rsid w:val="00FC7378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10"/>
      <w:szCs w:val="10"/>
      <w:shd w:val="clear" w:color="auto" w:fill="FFFFFF"/>
      <w:lang w:eastAsia="ru-RU"/>
    </w:rPr>
  </w:style>
  <w:style w:type="paragraph" w:customStyle="1" w:styleId="Style7">
    <w:name w:val="Style 7"/>
    <w:basedOn w:val="a"/>
    <w:link w:val="CharStyle8"/>
    <w:uiPriority w:val="99"/>
    <w:qFormat/>
    <w:rsid w:val="00FC7378"/>
    <w:pPr>
      <w:widowControl w:val="0"/>
      <w:shd w:val="clear" w:color="auto" w:fill="FFFFFF"/>
      <w:spacing w:before="60" w:after="60" w:line="149" w:lineRule="exact"/>
    </w:pPr>
    <w:rPr>
      <w:rFonts w:ascii="Calibri" w:eastAsia="Calibri" w:hAnsi="Calibri"/>
      <w:b/>
      <w:bCs/>
      <w:sz w:val="10"/>
      <w:szCs w:val="10"/>
      <w:shd w:val="clear" w:color="auto" w:fill="FFFFFF"/>
      <w:lang w:eastAsia="ru-RU"/>
    </w:rPr>
  </w:style>
  <w:style w:type="paragraph" w:customStyle="1" w:styleId="af0">
    <w:name w:val="Содержимое врезки"/>
    <w:basedOn w:val="a"/>
    <w:qFormat/>
    <w:rsid w:val="00FC7378"/>
    <w:rPr>
      <w:lang w:eastAsia="ru-RU"/>
    </w:rPr>
  </w:style>
  <w:style w:type="paragraph" w:styleId="af1">
    <w:name w:val="header"/>
    <w:basedOn w:val="a"/>
    <w:link w:val="af2"/>
    <w:uiPriority w:val="99"/>
    <w:unhideWhenUsed/>
    <w:rsid w:val="00FC737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C7378"/>
    <w:rPr>
      <w:rFonts w:ascii="Times New Roman" w:eastAsia="Times New Roman" w:hAnsi="Times New Roman"/>
      <w:lang w:eastAsia="ar-SA"/>
    </w:rPr>
  </w:style>
  <w:style w:type="paragraph" w:styleId="af3">
    <w:name w:val="footer"/>
    <w:basedOn w:val="a"/>
    <w:link w:val="af4"/>
    <w:uiPriority w:val="99"/>
    <w:unhideWhenUsed/>
    <w:rsid w:val="00FC737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C7378"/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9"/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link w:val="10"/>
    <w:uiPriority w:val="9"/>
    <w:qFormat/>
    <w:rsid w:val="00AC6EFE"/>
    <w:pPr>
      <w:spacing w:beforeAutospacing="1" w:afterAutospacing="1"/>
      <w:outlineLvl w:val="0"/>
    </w:pPr>
    <w:rPr>
      <w:b/>
      <w:bCs/>
      <w:kern w:val="2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73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AC6EFE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pple-style-span">
    <w:name w:val="apple-style-span"/>
    <w:basedOn w:val="a0"/>
    <w:qFormat/>
    <w:rsid w:val="00AC6EFE"/>
  </w:style>
  <w:style w:type="character" w:customStyle="1" w:styleId="a3">
    <w:name w:val="Основной текст Знак"/>
    <w:semiHidden/>
    <w:qFormat/>
    <w:rsid w:val="00EC39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C95892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5">
    <w:name w:val="Основной текст с отступом Знак"/>
    <w:basedOn w:val="a0"/>
    <w:qFormat/>
    <w:rsid w:val="00672F09"/>
    <w:rPr>
      <w:rFonts w:ascii="Times New Roman" w:eastAsia="Times New Roman" w:hAnsi="Times New Roman"/>
      <w:lang w:eastAsia="ar-SA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semiHidden/>
    <w:rsid w:val="00EC39A3"/>
    <w:pPr>
      <w:jc w:val="both"/>
    </w:pPr>
    <w:rPr>
      <w:sz w:val="28"/>
      <w:szCs w:val="24"/>
      <w:lang w:eastAsia="ru-RU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21">
    <w:name w:val="Основной текст 21"/>
    <w:basedOn w:val="a"/>
    <w:qFormat/>
    <w:rsid w:val="00AA2779"/>
    <w:pPr>
      <w:jc w:val="center"/>
    </w:pPr>
    <w:rPr>
      <w:b/>
      <w:sz w:val="32"/>
      <w:u w:val="single"/>
    </w:rPr>
  </w:style>
  <w:style w:type="paragraph" w:customStyle="1" w:styleId="ConsPlusNonformat">
    <w:name w:val="ConsPlusNonformat"/>
    <w:qFormat/>
    <w:rsid w:val="00AA2779"/>
    <w:pPr>
      <w:widowControl w:val="0"/>
    </w:pPr>
    <w:rPr>
      <w:rFonts w:ascii="Courier New" w:eastAsia="Arial" w:hAnsi="Courier New" w:cs="Courier New"/>
      <w:lang w:eastAsia="ar-SA"/>
    </w:rPr>
  </w:style>
  <w:style w:type="paragraph" w:customStyle="1" w:styleId="31">
    <w:name w:val="Основной текст 31"/>
    <w:basedOn w:val="a"/>
    <w:qFormat/>
    <w:rsid w:val="0031188B"/>
    <w:pPr>
      <w:jc w:val="center"/>
    </w:pPr>
    <w:rPr>
      <w:b/>
      <w:sz w:val="28"/>
    </w:rPr>
  </w:style>
  <w:style w:type="paragraph" w:styleId="ab">
    <w:name w:val="No Spacing"/>
    <w:qFormat/>
    <w:rsid w:val="00F71FE5"/>
    <w:rPr>
      <w:rFonts w:eastAsia="Times New Roman"/>
      <w:sz w:val="22"/>
      <w:szCs w:val="22"/>
    </w:rPr>
  </w:style>
  <w:style w:type="paragraph" w:styleId="ac">
    <w:name w:val="Normal (Web)"/>
    <w:basedOn w:val="a"/>
    <w:uiPriority w:val="99"/>
    <w:semiHidden/>
    <w:unhideWhenUsed/>
    <w:qFormat/>
    <w:rsid w:val="00AC6EFE"/>
    <w:pPr>
      <w:spacing w:beforeAutospacing="1" w:afterAutospacing="1"/>
    </w:pPr>
    <w:rPr>
      <w:sz w:val="24"/>
      <w:szCs w:val="24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C95892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unhideWhenUsed/>
    <w:rsid w:val="00672F09"/>
    <w:pPr>
      <w:spacing w:after="120"/>
      <w:ind w:left="283"/>
    </w:pPr>
  </w:style>
  <w:style w:type="table" w:styleId="af">
    <w:name w:val="Table Grid"/>
    <w:basedOn w:val="a1"/>
    <w:rsid w:val="00167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FC7378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character" w:customStyle="1" w:styleId="CharStyle5">
    <w:name w:val="Char Style 5"/>
    <w:link w:val="Style4"/>
    <w:qFormat/>
    <w:locked/>
    <w:rsid w:val="00FC7378"/>
    <w:rPr>
      <w:sz w:val="10"/>
      <w:szCs w:val="10"/>
      <w:shd w:val="clear" w:color="auto" w:fill="FFFFFF"/>
    </w:rPr>
  </w:style>
  <w:style w:type="character" w:customStyle="1" w:styleId="CharStyle8">
    <w:name w:val="Char Style 8"/>
    <w:link w:val="Style7"/>
    <w:uiPriority w:val="99"/>
    <w:qFormat/>
    <w:locked/>
    <w:rsid w:val="00FC7378"/>
    <w:rPr>
      <w:b/>
      <w:bCs/>
      <w:sz w:val="10"/>
      <w:szCs w:val="10"/>
      <w:shd w:val="clear" w:color="auto" w:fill="FFFFFF"/>
    </w:rPr>
  </w:style>
  <w:style w:type="character" w:customStyle="1" w:styleId="CharStyle9Exact">
    <w:name w:val="Char Style 9 Exact"/>
    <w:uiPriority w:val="99"/>
    <w:qFormat/>
    <w:rsid w:val="00FC7378"/>
    <w:rPr>
      <w:b/>
      <w:bCs/>
      <w:spacing w:val="-2"/>
      <w:sz w:val="9"/>
      <w:szCs w:val="9"/>
      <w:u w:val="none"/>
    </w:rPr>
  </w:style>
  <w:style w:type="paragraph" w:customStyle="1" w:styleId="Style4">
    <w:name w:val="Style 4"/>
    <w:basedOn w:val="a"/>
    <w:link w:val="CharStyle5"/>
    <w:qFormat/>
    <w:rsid w:val="00FC7378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10"/>
      <w:szCs w:val="10"/>
      <w:shd w:val="clear" w:color="auto" w:fill="FFFFFF"/>
      <w:lang w:eastAsia="ru-RU"/>
    </w:rPr>
  </w:style>
  <w:style w:type="paragraph" w:customStyle="1" w:styleId="Style7">
    <w:name w:val="Style 7"/>
    <w:basedOn w:val="a"/>
    <w:link w:val="CharStyle8"/>
    <w:uiPriority w:val="99"/>
    <w:qFormat/>
    <w:rsid w:val="00FC7378"/>
    <w:pPr>
      <w:widowControl w:val="0"/>
      <w:shd w:val="clear" w:color="auto" w:fill="FFFFFF"/>
      <w:spacing w:before="60" w:after="60" w:line="149" w:lineRule="exact"/>
    </w:pPr>
    <w:rPr>
      <w:rFonts w:ascii="Calibri" w:eastAsia="Calibri" w:hAnsi="Calibri"/>
      <w:b/>
      <w:bCs/>
      <w:sz w:val="10"/>
      <w:szCs w:val="10"/>
      <w:shd w:val="clear" w:color="auto" w:fill="FFFFFF"/>
      <w:lang w:eastAsia="ru-RU"/>
    </w:rPr>
  </w:style>
  <w:style w:type="paragraph" w:customStyle="1" w:styleId="af0">
    <w:name w:val="Содержимое врезки"/>
    <w:basedOn w:val="a"/>
    <w:qFormat/>
    <w:rsid w:val="00FC7378"/>
    <w:rPr>
      <w:lang w:eastAsia="ru-RU"/>
    </w:rPr>
  </w:style>
  <w:style w:type="paragraph" w:styleId="af1">
    <w:name w:val="header"/>
    <w:basedOn w:val="a"/>
    <w:link w:val="af2"/>
    <w:uiPriority w:val="99"/>
    <w:unhideWhenUsed/>
    <w:rsid w:val="00FC737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C7378"/>
    <w:rPr>
      <w:rFonts w:ascii="Times New Roman" w:eastAsia="Times New Roman" w:hAnsi="Times New Roman"/>
      <w:lang w:eastAsia="ar-SA"/>
    </w:rPr>
  </w:style>
  <w:style w:type="paragraph" w:styleId="af3">
    <w:name w:val="footer"/>
    <w:basedOn w:val="a"/>
    <w:link w:val="af4"/>
    <w:uiPriority w:val="99"/>
    <w:unhideWhenUsed/>
    <w:rsid w:val="00FC737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C7378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1A677-7E71-46AA-8279-BA581BDC6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19</Pages>
  <Words>4921</Words>
  <Characters>28052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Степанова Л.М.</cp:lastModifiedBy>
  <cp:revision>5</cp:revision>
  <cp:lastPrinted>2023-03-13T08:28:00Z</cp:lastPrinted>
  <dcterms:created xsi:type="dcterms:W3CDTF">2023-03-13T08:02:00Z</dcterms:created>
  <dcterms:modified xsi:type="dcterms:W3CDTF">2023-03-13T08:30:00Z</dcterms:modified>
  <dc:language>ru-RU</dc:language>
</cp:coreProperties>
</file>