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pStyle w:val="Style_1"/>
        <w:numPr>
          <w:ilvl w:val="0"/>
          <w:numId w:val="0"/>
        </w:numPr>
        <w:ind/>
        <w:jc w:val="right"/>
        <w:outlineLvl w:val="0"/>
        <w:rPr>
          <w:rFonts w:ascii="Times New Roman" w:hAnsi="Times New Roman"/>
          <w:sz w:val="24"/>
        </w:rPr>
      </w:pPr>
      <w:r>
        <w:rPr>
          <w:rFonts w:ascii="Times New Roman" w:hAnsi="Times New Roman"/>
          <w:sz w:val="24"/>
        </w:rPr>
        <w:t>Утвержден</w:t>
      </w:r>
    </w:p>
    <w:p w14:paraId="02000000">
      <w:pPr>
        <w:pStyle w:val="Style_1"/>
        <w:ind/>
        <w:jc w:val="right"/>
        <w:rPr>
          <w:rFonts w:ascii="Times New Roman" w:hAnsi="Times New Roman"/>
          <w:sz w:val="24"/>
        </w:rPr>
      </w:pPr>
      <w:r>
        <w:rPr>
          <w:rFonts w:ascii="Times New Roman" w:hAnsi="Times New Roman"/>
          <w:sz w:val="24"/>
        </w:rPr>
        <w:t>постановлением Правительства</w:t>
      </w:r>
    </w:p>
    <w:p w14:paraId="03000000">
      <w:pPr>
        <w:pStyle w:val="Style_1"/>
        <w:ind/>
        <w:jc w:val="right"/>
        <w:rPr>
          <w:rFonts w:ascii="Times New Roman" w:hAnsi="Times New Roman"/>
          <w:sz w:val="24"/>
        </w:rPr>
      </w:pPr>
      <w:r>
        <w:rPr>
          <w:rFonts w:ascii="Times New Roman" w:hAnsi="Times New Roman"/>
          <w:sz w:val="24"/>
        </w:rPr>
        <w:t>Российской Федерации</w:t>
      </w:r>
    </w:p>
    <w:p w14:paraId="04000000">
      <w:pPr>
        <w:pStyle w:val="Style_1"/>
        <w:ind/>
        <w:jc w:val="right"/>
        <w:rPr>
          <w:rFonts w:ascii="Times New Roman" w:hAnsi="Times New Roman"/>
          <w:sz w:val="24"/>
        </w:rPr>
      </w:pPr>
      <w:r>
        <w:rPr>
          <w:rFonts w:ascii="Times New Roman" w:hAnsi="Times New Roman"/>
          <w:sz w:val="24"/>
        </w:rPr>
        <w:t>от 16 ноября 2023 г. N 1931</w:t>
      </w:r>
    </w:p>
    <w:p w14:paraId="05000000">
      <w:pPr>
        <w:pStyle w:val="Style_1"/>
        <w:ind/>
        <w:jc w:val="both"/>
        <w:rPr>
          <w:rFonts w:ascii="Times New Roman" w:hAnsi="Times New Roman"/>
          <w:sz w:val="24"/>
        </w:rPr>
      </w:pPr>
    </w:p>
    <w:p w14:paraId="06000000">
      <w:pPr>
        <w:pStyle w:val="Style_2"/>
        <w:ind/>
        <w:jc w:val="center"/>
        <w:rPr>
          <w:rFonts w:ascii="Times New Roman" w:hAnsi="Times New Roman"/>
          <w:sz w:val="24"/>
        </w:rPr>
      </w:pPr>
      <w:bookmarkStart w:id="1" w:name="P376"/>
      <w:bookmarkEnd w:id="1"/>
      <w:r>
        <w:rPr>
          <w:rFonts w:ascii="Times New Roman" w:hAnsi="Times New Roman"/>
          <w:sz w:val="24"/>
        </w:rPr>
        <w:t>ПРИМЕРНЫЙ ПЕРЕЧЕНЬ</w:t>
      </w:r>
    </w:p>
    <w:p w14:paraId="07000000">
      <w:pPr>
        <w:pStyle w:val="Style_2"/>
        <w:ind/>
        <w:jc w:val="center"/>
        <w:rPr>
          <w:rFonts w:ascii="Times New Roman" w:hAnsi="Times New Roman"/>
          <w:sz w:val="24"/>
        </w:rPr>
      </w:pPr>
      <w:r>
        <w:rPr>
          <w:rFonts w:ascii="Times New Roman" w:hAnsi="Times New Roman"/>
          <w:sz w:val="24"/>
        </w:rPr>
        <w:t>ДОКУМЕНТОВ (КОПИЙ ДОКУМЕНТОВ, СВЕДЕНИЙ), НЕОБХОДИМЫХ</w:t>
      </w:r>
    </w:p>
    <w:p w14:paraId="08000000">
      <w:pPr>
        <w:pStyle w:val="Style_2"/>
        <w:ind/>
        <w:jc w:val="center"/>
        <w:rPr>
          <w:rFonts w:ascii="Times New Roman" w:hAnsi="Times New Roman"/>
          <w:sz w:val="24"/>
        </w:rPr>
      </w:pPr>
      <w:r>
        <w:rPr>
          <w:rFonts w:ascii="Times New Roman" w:hAnsi="Times New Roman"/>
          <w:sz w:val="24"/>
        </w:rPr>
        <w:t>ДЛЯ НАЗНАЧЕНИЯ ГОСУДАРСТВЕННОЙ СОЦИАЛЬНОЙ ПОМОЩИ</w:t>
      </w:r>
    </w:p>
    <w:p w14:paraId="09000000">
      <w:pPr>
        <w:pStyle w:val="Style_2"/>
        <w:ind/>
        <w:jc w:val="center"/>
        <w:rPr>
          <w:rFonts w:ascii="Times New Roman" w:hAnsi="Times New Roman"/>
          <w:sz w:val="24"/>
        </w:rPr>
      </w:pPr>
      <w:r>
        <w:rPr>
          <w:rFonts w:ascii="Times New Roman" w:hAnsi="Times New Roman"/>
          <w:sz w:val="24"/>
        </w:rPr>
        <w:t>НА ОСНОВАНИИ СОЦИАЛЬНОГО КОНТРАКТА</w:t>
      </w:r>
    </w:p>
    <w:p w14:paraId="0A000000">
      <w:pPr>
        <w:pStyle w:val="Style_1"/>
        <w:ind/>
        <w:jc w:val="both"/>
        <w:rPr>
          <w:rFonts w:ascii="Times New Roman" w:hAnsi="Times New Roman"/>
          <w:sz w:val="24"/>
        </w:rPr>
      </w:pPr>
    </w:p>
    <w:tbl>
      <w:tblPr>
        <w:tblStyle w:val="Style_3"/>
        <w:tblW w:type="auto" w:w="0"/>
        <w:jc w:val="left"/>
        <w:tblInd w:type="dxa" w:w="0"/>
        <w:tblLayout w:type="fixed"/>
        <w:tblCellMar>
          <w:top w:type="dxa" w:w="0"/>
          <w:left w:type="dxa" w:w="108"/>
          <w:bottom w:type="dxa" w:w="0"/>
          <w:right w:type="dxa" w:w="108"/>
        </w:tblCellMar>
      </w:tblPr>
      <w:tblGrid>
        <w:gridCol w:w="510"/>
        <w:gridCol w:w="4021"/>
        <w:gridCol w:w="4483"/>
      </w:tblGrid>
      <w:tr>
        <w:tc>
          <w:tcPr>
            <w:tcW w:type="dxa" w:w="4531"/>
            <w:gridSpan w:val="2"/>
            <w:tcMar>
              <w:top w:type="dxa" w:w="0"/>
              <w:left w:type="dxa" w:w="108"/>
              <w:bottom w:type="dxa" w:w="0"/>
              <w:right w:type="dxa" w:w="108"/>
            </w:tcMar>
          </w:tcPr>
          <w:p w14:paraId="0B000000">
            <w:pPr>
              <w:pStyle w:val="Style_1"/>
              <w:spacing w:after="0" w:before="0"/>
              <w:ind/>
              <w:jc w:val="center"/>
              <w:rPr>
                <w:rFonts w:ascii="Times New Roman" w:hAnsi="Times New Roman"/>
                <w:sz w:val="24"/>
              </w:rPr>
            </w:pPr>
            <w:r>
              <w:rPr>
                <w:rFonts w:ascii="Times New Roman" w:hAnsi="Times New Roman"/>
                <w:sz w:val="24"/>
              </w:rPr>
              <w:t>Наименование документа (сведений)</w:t>
            </w:r>
          </w:p>
        </w:tc>
        <w:tc>
          <w:tcPr>
            <w:tcW w:type="dxa" w:w="4483"/>
            <w:tcMar>
              <w:top w:type="dxa" w:w="0"/>
              <w:left w:type="dxa" w:w="108"/>
              <w:bottom w:type="dxa" w:w="0"/>
              <w:right w:type="dxa" w:w="108"/>
            </w:tcMar>
          </w:tcPr>
          <w:p w14:paraId="0C000000">
            <w:pPr>
              <w:pStyle w:val="Style_1"/>
              <w:spacing w:after="0" w:before="0"/>
              <w:ind/>
              <w:jc w:val="center"/>
              <w:rPr>
                <w:rFonts w:ascii="Times New Roman" w:hAnsi="Times New Roman"/>
                <w:sz w:val="24"/>
              </w:rPr>
            </w:pPr>
            <w:r>
              <w:rPr>
                <w:rFonts w:ascii="Times New Roman" w:hAnsi="Times New Roman"/>
                <w:sz w:val="24"/>
              </w:rPr>
              <w:t>Источник документов</w:t>
            </w:r>
          </w:p>
          <w:p w14:paraId="0D000000">
            <w:pPr>
              <w:pStyle w:val="Style_1"/>
              <w:spacing w:after="0" w:before="0"/>
              <w:ind/>
              <w:jc w:val="center"/>
              <w:rPr>
                <w:rFonts w:ascii="Times New Roman" w:hAnsi="Times New Roman"/>
                <w:sz w:val="24"/>
              </w:rPr>
            </w:pPr>
            <w:r>
              <w:rPr>
                <w:rFonts w:ascii="Times New Roman" w:hAnsi="Times New Roman"/>
                <w:sz w:val="24"/>
              </w:rPr>
              <w:t>(копий документов, сведений)/способ получения</w:t>
            </w:r>
          </w:p>
        </w:tc>
      </w:tr>
      <w:tr>
        <w:tc>
          <w:tcPr>
            <w:tcW w:type="dxa" w:w="510"/>
            <w:tcMar>
              <w:top w:type="dxa" w:w="0"/>
              <w:left w:type="dxa" w:w="108"/>
              <w:bottom w:type="dxa" w:w="0"/>
              <w:right w:type="dxa" w:w="108"/>
            </w:tcMar>
          </w:tcPr>
          <w:p w14:paraId="0E000000">
            <w:pPr>
              <w:pStyle w:val="Style_1"/>
              <w:spacing w:after="0" w:before="0"/>
              <w:ind/>
              <w:jc w:val="both"/>
              <w:rPr>
                <w:rFonts w:ascii="Times New Roman" w:hAnsi="Times New Roman"/>
                <w:sz w:val="24"/>
              </w:rPr>
            </w:pPr>
            <w:r>
              <w:rPr>
                <w:rFonts w:ascii="Times New Roman" w:hAnsi="Times New Roman"/>
                <w:sz w:val="24"/>
              </w:rPr>
              <w:t>1.</w:t>
            </w:r>
          </w:p>
        </w:tc>
        <w:tc>
          <w:tcPr>
            <w:tcW w:type="dxa" w:w="4021"/>
            <w:tcMar>
              <w:top w:type="dxa" w:w="0"/>
              <w:left w:type="dxa" w:w="108"/>
              <w:bottom w:type="dxa" w:w="0"/>
              <w:right w:type="dxa" w:w="108"/>
            </w:tcMar>
          </w:tcPr>
          <w:p w14:paraId="0F000000">
            <w:pPr>
              <w:pStyle w:val="Style_1"/>
              <w:spacing w:after="0" w:before="0"/>
              <w:ind/>
              <w:jc w:val="both"/>
              <w:rPr>
                <w:rFonts w:ascii="Times New Roman" w:hAnsi="Times New Roman"/>
                <w:sz w:val="24"/>
              </w:rPr>
            </w:pPr>
            <w:r>
              <w:rPr>
                <w:rFonts w:ascii="Times New Roman" w:hAnsi="Times New Roman"/>
                <w:sz w:val="24"/>
              </w:rPr>
              <w:t>Сведения о рождении (за исключением случаев регистрации записи соответствующего акта компетентным органом иностранного государства)</w:t>
            </w:r>
          </w:p>
        </w:tc>
        <w:tc>
          <w:tcPr>
            <w:tcW w:type="dxa" w:w="4483"/>
            <w:tcMar>
              <w:top w:type="dxa" w:w="0"/>
              <w:left w:type="dxa" w:w="108"/>
              <w:bottom w:type="dxa" w:w="0"/>
              <w:right w:type="dxa" w:w="108"/>
            </w:tcMar>
          </w:tcPr>
          <w:p w14:paraId="10000000">
            <w:pPr>
              <w:pStyle w:val="Style_1"/>
              <w:spacing w:after="0" w:before="0"/>
              <w:ind/>
              <w:jc w:val="both"/>
              <w:rPr>
                <w:rFonts w:ascii="Times New Roman" w:hAnsi="Times New Roman"/>
                <w:sz w:val="24"/>
              </w:rPr>
            </w:pPr>
            <w:r>
              <w:rPr>
                <w:rFonts w:ascii="Times New Roman" w:hAnsi="Times New Roman"/>
                <w:sz w:val="24"/>
              </w:rP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14:paraId="11000000">
            <w:pPr>
              <w:pStyle w:val="Style_1"/>
              <w:spacing w:after="0" w:before="0"/>
              <w:ind/>
              <w:jc w:val="both"/>
              <w:rPr>
                <w:rFonts w:ascii="Times New Roman" w:hAnsi="Times New Roman"/>
                <w:sz w:val="24"/>
              </w:rPr>
            </w:pPr>
            <w:r>
              <w:rPr>
                <w:rFonts w:ascii="Times New Roman" w:hAnsi="Times New Roman"/>
                <w:sz w:val="24"/>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tc>
          <w:tcPr>
            <w:tcW w:type="dxa" w:w="510"/>
            <w:tcMar>
              <w:top w:type="dxa" w:w="0"/>
              <w:left w:type="dxa" w:w="108"/>
              <w:bottom w:type="dxa" w:w="0"/>
              <w:right w:type="dxa" w:w="108"/>
            </w:tcMar>
          </w:tcPr>
          <w:p w14:paraId="12000000">
            <w:pPr>
              <w:pStyle w:val="Style_1"/>
              <w:spacing w:after="0" w:before="0"/>
              <w:ind/>
              <w:jc w:val="both"/>
              <w:rPr>
                <w:rFonts w:ascii="Times New Roman" w:hAnsi="Times New Roman"/>
                <w:sz w:val="24"/>
              </w:rPr>
            </w:pPr>
            <w:r>
              <w:rPr>
                <w:rFonts w:ascii="Times New Roman" w:hAnsi="Times New Roman"/>
                <w:sz w:val="24"/>
              </w:rPr>
              <w:t>2.</w:t>
            </w:r>
          </w:p>
        </w:tc>
        <w:tc>
          <w:tcPr>
            <w:tcW w:type="dxa" w:w="4021"/>
            <w:tcMar>
              <w:top w:type="dxa" w:w="0"/>
              <w:left w:type="dxa" w:w="108"/>
              <w:bottom w:type="dxa" w:w="0"/>
              <w:right w:type="dxa" w:w="108"/>
            </w:tcMar>
          </w:tcPr>
          <w:p w14:paraId="13000000">
            <w:pPr>
              <w:pStyle w:val="Style_1"/>
              <w:spacing w:after="0" w:before="0"/>
              <w:ind/>
              <w:jc w:val="both"/>
              <w:rPr>
                <w:rFonts w:ascii="Times New Roman" w:hAnsi="Times New Roman"/>
                <w:sz w:val="24"/>
              </w:rPr>
            </w:pPr>
            <w:r>
              <w:rPr>
                <w:rFonts w:ascii="Times New Roman" w:hAnsi="Times New Roman"/>
                <w:sz w:val="24"/>
              </w:rPr>
              <w:t>Сведения о рождении (в случае регистрации записи соответствующего акта компетентным органом иностранного государства)</w:t>
            </w:r>
          </w:p>
        </w:tc>
        <w:tc>
          <w:tcPr>
            <w:tcW w:type="dxa" w:w="4483"/>
            <w:tcMar>
              <w:top w:type="dxa" w:w="0"/>
              <w:left w:type="dxa" w:w="108"/>
              <w:bottom w:type="dxa" w:w="0"/>
              <w:right w:type="dxa" w:w="108"/>
            </w:tcMar>
          </w:tcPr>
          <w:p w14:paraId="14000000">
            <w:pPr>
              <w:pStyle w:val="Style_1"/>
              <w:spacing w:after="0" w:before="0"/>
              <w:ind/>
              <w:jc w:val="both"/>
              <w:rPr>
                <w:rFonts w:ascii="Times New Roman" w:hAnsi="Times New Roman"/>
                <w:sz w:val="24"/>
              </w:rPr>
            </w:pPr>
            <w:r>
              <w:rPr>
                <w:rFonts w:ascii="Times New Roman" w:hAnsi="Times New Roman"/>
                <w:sz w:val="24"/>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p w14:paraId="15000000">
            <w:pPr>
              <w:pStyle w:val="Style_1"/>
              <w:spacing w:after="0" w:before="0"/>
              <w:ind/>
              <w:jc w:val="both"/>
              <w:rPr>
                <w:rFonts w:ascii="Times New Roman" w:hAnsi="Times New Roman"/>
                <w:sz w:val="24"/>
              </w:rPr>
            </w:pPr>
            <w:r>
              <w:rPr>
                <w:rFonts w:ascii="Times New Roman" w:hAnsi="Times New Roman"/>
                <w:sz w:val="24"/>
              </w:rPr>
              <w:t>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представления подтверждающих документов</w:t>
            </w:r>
          </w:p>
        </w:tc>
      </w:tr>
      <w:tr>
        <w:tc>
          <w:tcPr>
            <w:tcW w:type="dxa" w:w="510"/>
            <w:tcMar>
              <w:top w:type="dxa" w:w="0"/>
              <w:left w:type="dxa" w:w="108"/>
              <w:bottom w:type="dxa" w:w="0"/>
              <w:right w:type="dxa" w:w="108"/>
            </w:tcMar>
          </w:tcPr>
          <w:p w14:paraId="16000000">
            <w:pPr>
              <w:pStyle w:val="Style_1"/>
              <w:spacing w:after="0" w:before="0"/>
              <w:ind/>
              <w:jc w:val="both"/>
              <w:rPr>
                <w:rFonts w:ascii="Times New Roman" w:hAnsi="Times New Roman"/>
                <w:sz w:val="24"/>
              </w:rPr>
            </w:pPr>
            <w:r>
              <w:rPr>
                <w:rFonts w:ascii="Times New Roman" w:hAnsi="Times New Roman"/>
                <w:sz w:val="24"/>
              </w:rPr>
              <w:t>3.</w:t>
            </w:r>
          </w:p>
        </w:tc>
        <w:tc>
          <w:tcPr>
            <w:tcW w:type="dxa" w:w="4021"/>
            <w:tcMar>
              <w:top w:type="dxa" w:w="0"/>
              <w:left w:type="dxa" w:w="108"/>
              <w:bottom w:type="dxa" w:w="0"/>
              <w:right w:type="dxa" w:w="108"/>
            </w:tcMar>
          </w:tcPr>
          <w:p w14:paraId="17000000">
            <w:pPr>
              <w:pStyle w:val="Style_1"/>
              <w:spacing w:after="0" w:before="0"/>
              <w:ind/>
              <w:jc w:val="both"/>
              <w:rPr>
                <w:rFonts w:ascii="Times New Roman" w:hAnsi="Times New Roman"/>
                <w:sz w:val="24"/>
              </w:rPr>
            </w:pPr>
            <w:r>
              <w:rPr>
                <w:rFonts w:ascii="Times New Roman" w:hAnsi="Times New Roman"/>
                <w:sz w:val="24"/>
              </w:rPr>
              <w:t>Сведения о смерти (за исключением случаев регистрации записи соответствующего акта компетентным органом иностранного государства)</w:t>
            </w:r>
          </w:p>
        </w:tc>
        <w:tc>
          <w:tcPr>
            <w:tcW w:type="dxa" w:w="4483"/>
            <w:tcMar>
              <w:top w:type="dxa" w:w="0"/>
              <w:left w:type="dxa" w:w="108"/>
              <w:bottom w:type="dxa" w:w="0"/>
              <w:right w:type="dxa" w:w="108"/>
            </w:tcMar>
          </w:tcPr>
          <w:p w14:paraId="18000000">
            <w:pPr>
              <w:pStyle w:val="Style_1"/>
              <w:spacing w:after="0" w:before="0"/>
              <w:ind/>
              <w:jc w:val="both"/>
              <w:rPr>
                <w:rFonts w:ascii="Times New Roman" w:hAnsi="Times New Roman"/>
                <w:sz w:val="24"/>
              </w:rPr>
            </w:pPr>
            <w:r>
              <w:rPr>
                <w:rFonts w:ascii="Times New Roman" w:hAnsi="Times New Roman"/>
                <w:sz w:val="24"/>
              </w:rP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14:paraId="19000000">
            <w:pPr>
              <w:pStyle w:val="Style_1"/>
              <w:spacing w:after="0" w:before="0"/>
              <w:ind/>
              <w:jc w:val="both"/>
              <w:rPr>
                <w:rFonts w:ascii="Times New Roman" w:hAnsi="Times New Roman"/>
                <w:sz w:val="24"/>
              </w:rPr>
            </w:pPr>
            <w:r>
              <w:rPr>
                <w:rFonts w:ascii="Times New Roman" w:hAnsi="Times New Roman"/>
                <w:sz w:val="24"/>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tc>
          <w:tcPr>
            <w:tcW w:type="dxa" w:w="510"/>
            <w:tcMar>
              <w:top w:type="dxa" w:w="0"/>
              <w:left w:type="dxa" w:w="108"/>
              <w:bottom w:type="dxa" w:w="0"/>
              <w:right w:type="dxa" w:w="108"/>
            </w:tcMar>
          </w:tcPr>
          <w:p w14:paraId="1A000000">
            <w:pPr>
              <w:pStyle w:val="Style_1"/>
              <w:spacing w:after="0" w:before="0"/>
              <w:ind/>
              <w:jc w:val="both"/>
              <w:rPr>
                <w:rFonts w:ascii="Times New Roman" w:hAnsi="Times New Roman"/>
                <w:sz w:val="24"/>
              </w:rPr>
            </w:pPr>
            <w:r>
              <w:rPr>
                <w:rFonts w:ascii="Times New Roman" w:hAnsi="Times New Roman"/>
                <w:sz w:val="24"/>
              </w:rPr>
              <w:t>4.</w:t>
            </w:r>
          </w:p>
        </w:tc>
        <w:tc>
          <w:tcPr>
            <w:tcW w:type="dxa" w:w="4021"/>
            <w:tcMar>
              <w:top w:type="dxa" w:w="0"/>
              <w:left w:type="dxa" w:w="108"/>
              <w:bottom w:type="dxa" w:w="0"/>
              <w:right w:type="dxa" w:w="108"/>
            </w:tcMar>
          </w:tcPr>
          <w:p w14:paraId="1B000000">
            <w:pPr>
              <w:pStyle w:val="Style_1"/>
              <w:spacing w:after="0" w:before="0"/>
              <w:ind/>
              <w:jc w:val="both"/>
              <w:rPr>
                <w:rFonts w:ascii="Times New Roman" w:hAnsi="Times New Roman"/>
                <w:sz w:val="24"/>
              </w:rPr>
            </w:pPr>
            <w:r>
              <w:rPr>
                <w:rFonts w:ascii="Times New Roman" w:hAnsi="Times New Roman"/>
                <w:sz w:val="24"/>
              </w:rPr>
              <w:t>Сведения о смерти (в случае регистрации записи соответствующего акта компетентным органом иностранного государства)</w:t>
            </w:r>
          </w:p>
        </w:tc>
        <w:tc>
          <w:tcPr>
            <w:tcW w:type="dxa" w:w="4483"/>
            <w:tcMar>
              <w:top w:type="dxa" w:w="0"/>
              <w:left w:type="dxa" w:w="108"/>
              <w:bottom w:type="dxa" w:w="0"/>
              <w:right w:type="dxa" w:w="108"/>
            </w:tcMar>
          </w:tcPr>
          <w:p w14:paraId="1C000000">
            <w:pPr>
              <w:pStyle w:val="Style_1"/>
              <w:spacing w:after="0" w:before="0"/>
              <w:ind/>
              <w:jc w:val="both"/>
              <w:rPr>
                <w:rFonts w:ascii="Times New Roman" w:hAnsi="Times New Roman"/>
                <w:sz w:val="24"/>
              </w:rPr>
            </w:pPr>
            <w:r>
              <w:rPr>
                <w:rFonts w:ascii="Times New Roman" w:hAnsi="Times New Roman"/>
                <w:sz w:val="24"/>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p w14:paraId="1D000000">
            <w:pPr>
              <w:pStyle w:val="Style_1"/>
              <w:spacing w:after="0" w:before="0"/>
              <w:ind/>
              <w:jc w:val="both"/>
              <w:rPr>
                <w:rFonts w:ascii="Times New Roman" w:hAnsi="Times New Roman"/>
                <w:sz w:val="24"/>
              </w:rPr>
            </w:pPr>
            <w:r>
              <w:rPr>
                <w:rFonts w:ascii="Times New Roman" w:hAnsi="Times New Roman"/>
                <w:sz w:val="24"/>
              </w:rPr>
              <w:t>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представления подтверждающих документов</w:t>
            </w:r>
          </w:p>
        </w:tc>
      </w:tr>
      <w:tr>
        <w:tc>
          <w:tcPr>
            <w:tcW w:type="dxa" w:w="510"/>
            <w:tcMar>
              <w:top w:type="dxa" w:w="0"/>
              <w:left w:type="dxa" w:w="108"/>
              <w:bottom w:type="dxa" w:w="0"/>
              <w:right w:type="dxa" w:w="108"/>
            </w:tcMar>
          </w:tcPr>
          <w:p w14:paraId="1E000000">
            <w:pPr>
              <w:pStyle w:val="Style_1"/>
              <w:spacing w:after="0" w:before="0"/>
              <w:ind/>
              <w:jc w:val="both"/>
              <w:rPr>
                <w:rFonts w:ascii="Times New Roman" w:hAnsi="Times New Roman"/>
                <w:sz w:val="24"/>
              </w:rPr>
            </w:pPr>
            <w:r>
              <w:rPr>
                <w:rFonts w:ascii="Times New Roman" w:hAnsi="Times New Roman"/>
                <w:sz w:val="24"/>
              </w:rPr>
              <w:t>5.</w:t>
            </w:r>
          </w:p>
        </w:tc>
        <w:tc>
          <w:tcPr>
            <w:tcW w:type="dxa" w:w="4021"/>
            <w:tcMar>
              <w:top w:type="dxa" w:w="0"/>
              <w:left w:type="dxa" w:w="108"/>
              <w:bottom w:type="dxa" w:w="0"/>
              <w:right w:type="dxa" w:w="108"/>
            </w:tcMar>
          </w:tcPr>
          <w:p w14:paraId="1F000000">
            <w:pPr>
              <w:pStyle w:val="Style_1"/>
              <w:spacing w:after="0" w:before="0"/>
              <w:ind/>
              <w:jc w:val="both"/>
              <w:rPr>
                <w:rFonts w:ascii="Times New Roman" w:hAnsi="Times New Roman"/>
                <w:sz w:val="24"/>
              </w:rPr>
            </w:pPr>
            <w:r>
              <w:rPr>
                <w:rFonts w:ascii="Times New Roman" w:hAnsi="Times New Roman"/>
                <w:sz w:val="24"/>
              </w:rPr>
              <w:t>Сведения о заключении (расторжении) брака (за исключением случаев регистрации записи соответствующего акта компетентным органом иностранного государства)</w:t>
            </w:r>
          </w:p>
        </w:tc>
        <w:tc>
          <w:tcPr>
            <w:tcW w:type="dxa" w:w="4483"/>
            <w:tcMar>
              <w:top w:type="dxa" w:w="0"/>
              <w:left w:type="dxa" w:w="108"/>
              <w:bottom w:type="dxa" w:w="0"/>
              <w:right w:type="dxa" w:w="108"/>
            </w:tcMar>
          </w:tcPr>
          <w:p w14:paraId="20000000">
            <w:pPr>
              <w:pStyle w:val="Style_1"/>
              <w:spacing w:after="0" w:before="0"/>
              <w:ind/>
              <w:jc w:val="both"/>
              <w:rPr>
                <w:rFonts w:ascii="Times New Roman" w:hAnsi="Times New Roman"/>
                <w:sz w:val="24"/>
              </w:rPr>
            </w:pPr>
            <w:r>
              <w:rPr>
                <w:rFonts w:ascii="Times New Roman" w:hAnsi="Times New Roman"/>
                <w:sz w:val="24"/>
              </w:rP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14:paraId="21000000">
            <w:pPr>
              <w:pStyle w:val="Style_1"/>
              <w:spacing w:after="0" w:before="0"/>
              <w:ind/>
              <w:jc w:val="both"/>
              <w:rPr>
                <w:rFonts w:ascii="Times New Roman" w:hAnsi="Times New Roman"/>
                <w:sz w:val="24"/>
              </w:rPr>
            </w:pPr>
            <w:r>
              <w:rPr>
                <w:rFonts w:ascii="Times New Roman" w:hAnsi="Times New Roman"/>
                <w:sz w:val="24"/>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tc>
          <w:tcPr>
            <w:tcW w:type="dxa" w:w="510"/>
            <w:tcMar>
              <w:top w:type="dxa" w:w="0"/>
              <w:left w:type="dxa" w:w="108"/>
              <w:bottom w:type="dxa" w:w="0"/>
              <w:right w:type="dxa" w:w="108"/>
            </w:tcMar>
          </w:tcPr>
          <w:p w14:paraId="22000000">
            <w:pPr>
              <w:pStyle w:val="Style_1"/>
              <w:spacing w:after="0" w:before="0"/>
              <w:ind/>
              <w:jc w:val="both"/>
              <w:rPr>
                <w:rFonts w:ascii="Times New Roman" w:hAnsi="Times New Roman"/>
                <w:sz w:val="24"/>
              </w:rPr>
            </w:pPr>
            <w:r>
              <w:rPr>
                <w:rFonts w:ascii="Times New Roman" w:hAnsi="Times New Roman"/>
                <w:sz w:val="24"/>
              </w:rPr>
              <w:t>6.</w:t>
            </w:r>
          </w:p>
        </w:tc>
        <w:tc>
          <w:tcPr>
            <w:tcW w:type="dxa" w:w="4021"/>
            <w:tcMar>
              <w:top w:type="dxa" w:w="0"/>
              <w:left w:type="dxa" w:w="108"/>
              <w:bottom w:type="dxa" w:w="0"/>
              <w:right w:type="dxa" w:w="108"/>
            </w:tcMar>
          </w:tcPr>
          <w:p w14:paraId="23000000">
            <w:pPr>
              <w:pStyle w:val="Style_1"/>
              <w:spacing w:after="0" w:before="0"/>
              <w:ind/>
              <w:jc w:val="both"/>
              <w:rPr>
                <w:rFonts w:ascii="Times New Roman" w:hAnsi="Times New Roman"/>
                <w:sz w:val="24"/>
              </w:rPr>
            </w:pPr>
            <w:r>
              <w:rPr>
                <w:rFonts w:ascii="Times New Roman" w:hAnsi="Times New Roman"/>
                <w:sz w:val="24"/>
              </w:rPr>
              <w:t>Сведения о заключении (расторжении) брака (в случае регистрации записи соответствующего акта компетентным органом иностранного государства)</w:t>
            </w:r>
          </w:p>
        </w:tc>
        <w:tc>
          <w:tcPr>
            <w:tcW w:type="dxa" w:w="4483"/>
            <w:tcMar>
              <w:top w:type="dxa" w:w="0"/>
              <w:left w:type="dxa" w:w="108"/>
              <w:bottom w:type="dxa" w:w="0"/>
              <w:right w:type="dxa" w:w="108"/>
            </w:tcMar>
          </w:tcPr>
          <w:p w14:paraId="24000000">
            <w:pPr>
              <w:pStyle w:val="Style_1"/>
              <w:spacing w:after="0" w:before="0"/>
              <w:ind/>
              <w:jc w:val="both"/>
              <w:rPr>
                <w:rFonts w:ascii="Times New Roman" w:hAnsi="Times New Roman"/>
                <w:sz w:val="24"/>
              </w:rPr>
            </w:pPr>
            <w:r>
              <w:rPr>
                <w:rFonts w:ascii="Times New Roman" w:hAnsi="Times New Roman"/>
                <w:sz w:val="24"/>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p w14:paraId="25000000">
            <w:pPr>
              <w:pStyle w:val="Style_1"/>
              <w:spacing w:after="0" w:before="0"/>
              <w:ind/>
              <w:jc w:val="both"/>
              <w:rPr>
                <w:rFonts w:ascii="Times New Roman" w:hAnsi="Times New Roman"/>
                <w:sz w:val="24"/>
              </w:rPr>
            </w:pPr>
            <w:r>
              <w:rPr>
                <w:rFonts w:ascii="Times New Roman" w:hAnsi="Times New Roman"/>
                <w:sz w:val="24"/>
              </w:rPr>
              <w:t>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представления подтверждающих документов</w:t>
            </w:r>
          </w:p>
        </w:tc>
      </w:tr>
      <w:tr>
        <w:tc>
          <w:tcPr>
            <w:tcW w:type="dxa" w:w="510"/>
            <w:tcMar>
              <w:top w:type="dxa" w:w="0"/>
              <w:left w:type="dxa" w:w="108"/>
              <w:bottom w:type="dxa" w:w="0"/>
              <w:right w:type="dxa" w:w="108"/>
            </w:tcMar>
          </w:tcPr>
          <w:p w14:paraId="26000000">
            <w:pPr>
              <w:pStyle w:val="Style_1"/>
              <w:spacing w:after="0" w:before="0"/>
              <w:ind/>
              <w:jc w:val="both"/>
              <w:rPr>
                <w:rFonts w:ascii="Times New Roman" w:hAnsi="Times New Roman"/>
                <w:sz w:val="24"/>
              </w:rPr>
            </w:pPr>
            <w:r>
              <w:rPr>
                <w:rFonts w:ascii="Times New Roman" w:hAnsi="Times New Roman"/>
                <w:sz w:val="24"/>
              </w:rPr>
              <w:t>7.</w:t>
            </w:r>
          </w:p>
        </w:tc>
        <w:tc>
          <w:tcPr>
            <w:tcW w:type="dxa" w:w="4021"/>
            <w:tcMar>
              <w:top w:type="dxa" w:w="0"/>
              <w:left w:type="dxa" w:w="108"/>
              <w:bottom w:type="dxa" w:w="0"/>
              <w:right w:type="dxa" w:w="108"/>
            </w:tcMar>
          </w:tcPr>
          <w:p w14:paraId="27000000">
            <w:pPr>
              <w:pStyle w:val="Style_1"/>
              <w:spacing w:after="0" w:before="0"/>
              <w:ind/>
              <w:jc w:val="both"/>
              <w:rPr>
                <w:rFonts w:ascii="Times New Roman" w:hAnsi="Times New Roman"/>
                <w:sz w:val="24"/>
              </w:rPr>
            </w:pPr>
            <w:r>
              <w:rPr>
                <w:rFonts w:ascii="Times New Roman" w:hAnsi="Times New Roman"/>
                <w:sz w:val="24"/>
              </w:rPr>
              <w:t>Сведения, содержащиеся в решении органа опеки и попечительства об установлении опеки или попечительства над ребенком</w:t>
            </w:r>
          </w:p>
        </w:tc>
        <w:tc>
          <w:tcPr>
            <w:tcW w:type="dxa" w:w="4483"/>
            <w:tcMar>
              <w:top w:type="dxa" w:w="0"/>
              <w:left w:type="dxa" w:w="108"/>
              <w:bottom w:type="dxa" w:w="0"/>
              <w:right w:type="dxa" w:w="108"/>
            </w:tcMar>
          </w:tcPr>
          <w:p w14:paraId="28000000">
            <w:pPr>
              <w:pStyle w:val="Style_1"/>
              <w:spacing w:after="0" w:before="0"/>
              <w:ind/>
              <w:jc w:val="both"/>
              <w:rPr>
                <w:rFonts w:ascii="Times New Roman" w:hAnsi="Times New Roman"/>
                <w:sz w:val="24"/>
              </w:rPr>
            </w:pPr>
            <w:r>
              <w:rPr>
                <w:rFonts w:ascii="Times New Roman" w:hAnsi="Times New Roman"/>
                <w:sz w:val="24"/>
              </w:rPr>
              <w:t>Социальный фонд России</w:t>
            </w:r>
          </w:p>
          <w:p w14:paraId="29000000">
            <w:pPr>
              <w:pStyle w:val="Style_1"/>
              <w:spacing w:after="0" w:before="0"/>
              <w:ind/>
              <w:jc w:val="both"/>
              <w:rPr>
                <w:rFonts w:ascii="Times New Roman" w:hAnsi="Times New Roman"/>
                <w:sz w:val="24"/>
              </w:rPr>
            </w:pPr>
            <w:r>
              <w:rPr>
                <w:rFonts w:ascii="Times New Roman" w:hAnsi="Times New Roman"/>
                <w:sz w:val="24"/>
              </w:rPr>
              <w:t>(государственная информационная система "Единая централизованная цифровая платформа в социальной сфере" (далее - Единая централизованная цифровая платформа в социальной сфере)/посредством единой системы межведомственного электронного взаимодействия</w:t>
            </w:r>
          </w:p>
        </w:tc>
      </w:tr>
      <w:tr>
        <w:tc>
          <w:tcPr>
            <w:tcW w:type="dxa" w:w="510"/>
            <w:tcMar>
              <w:top w:type="dxa" w:w="0"/>
              <w:left w:type="dxa" w:w="108"/>
              <w:bottom w:type="dxa" w:w="0"/>
              <w:right w:type="dxa" w:w="108"/>
            </w:tcMar>
          </w:tcPr>
          <w:p w14:paraId="2A000000">
            <w:pPr>
              <w:pStyle w:val="Style_1"/>
              <w:spacing w:after="0" w:before="0"/>
              <w:ind/>
              <w:jc w:val="both"/>
              <w:rPr>
                <w:rFonts w:ascii="Times New Roman" w:hAnsi="Times New Roman"/>
                <w:sz w:val="24"/>
              </w:rPr>
            </w:pPr>
            <w:r>
              <w:rPr>
                <w:rFonts w:ascii="Times New Roman" w:hAnsi="Times New Roman"/>
                <w:sz w:val="24"/>
              </w:rPr>
              <w:t>8.</w:t>
            </w:r>
          </w:p>
        </w:tc>
        <w:tc>
          <w:tcPr>
            <w:tcW w:type="dxa" w:w="4021"/>
            <w:tcMar>
              <w:top w:type="dxa" w:w="0"/>
              <w:left w:type="dxa" w:w="108"/>
              <w:bottom w:type="dxa" w:w="0"/>
              <w:right w:type="dxa" w:w="108"/>
            </w:tcMar>
          </w:tcPr>
          <w:p w14:paraId="2B000000">
            <w:pPr>
              <w:pStyle w:val="Style_1"/>
              <w:spacing w:after="0" w:before="0"/>
              <w:ind/>
              <w:jc w:val="both"/>
              <w:rPr>
                <w:rFonts w:ascii="Times New Roman" w:hAnsi="Times New Roman"/>
                <w:sz w:val="24"/>
              </w:rPr>
            </w:pPr>
            <w:r>
              <w:rPr>
                <w:rFonts w:ascii="Times New Roman" w:hAnsi="Times New Roman"/>
                <w:sz w:val="24"/>
              </w:rPr>
              <w:t>Сведения об опекуне (попечителе) ребенка (детей), в отношении которого (которых) подано заявление (за исключением случая установления опеки (попечительства) компетентным органом иностранного государства)</w:t>
            </w:r>
          </w:p>
        </w:tc>
        <w:tc>
          <w:tcPr>
            <w:tcW w:type="dxa" w:w="4483"/>
            <w:tcMar>
              <w:top w:type="dxa" w:w="0"/>
              <w:left w:type="dxa" w:w="108"/>
              <w:bottom w:type="dxa" w:w="0"/>
              <w:right w:type="dxa" w:w="108"/>
            </w:tcMar>
          </w:tcPr>
          <w:p w14:paraId="2C000000">
            <w:pPr>
              <w:pStyle w:val="Style_1"/>
              <w:spacing w:after="0" w:before="0"/>
              <w:ind/>
              <w:jc w:val="both"/>
              <w:rPr>
                <w:rFonts w:ascii="Times New Roman" w:hAnsi="Times New Roman"/>
                <w:sz w:val="24"/>
              </w:rPr>
            </w:pPr>
            <w:r>
              <w:rPr>
                <w:rFonts w:ascii="Times New Roman" w:hAnsi="Times New Roman"/>
                <w:sz w:val="24"/>
              </w:rPr>
              <w:t>Социальный фонд России</w:t>
            </w:r>
          </w:p>
          <w:p w14:paraId="2D000000">
            <w:pPr>
              <w:pStyle w:val="Style_1"/>
              <w:spacing w:after="0" w:before="0"/>
              <w:ind/>
              <w:jc w:val="both"/>
              <w:rPr>
                <w:rFonts w:ascii="Times New Roman" w:hAnsi="Times New Roman"/>
                <w:sz w:val="24"/>
              </w:rPr>
            </w:pPr>
            <w:r>
              <w:rPr>
                <w:rFonts w:ascii="Times New Roman" w:hAnsi="Times New Roman"/>
                <w:sz w:val="24"/>
              </w:rPr>
              <w:t>(Единая централизованная цифровая платформа в социальной сфере)/посредством единой системы межведомственного электронного взаимодействия</w:t>
            </w:r>
          </w:p>
        </w:tc>
      </w:tr>
      <w:tr>
        <w:tc>
          <w:tcPr>
            <w:tcW w:type="dxa" w:w="510"/>
            <w:tcMar>
              <w:top w:type="dxa" w:w="0"/>
              <w:left w:type="dxa" w:w="108"/>
              <w:bottom w:type="dxa" w:w="0"/>
              <w:right w:type="dxa" w:w="108"/>
            </w:tcMar>
          </w:tcPr>
          <w:p w14:paraId="2E000000">
            <w:pPr>
              <w:pStyle w:val="Style_1"/>
              <w:spacing w:after="0" w:before="0"/>
              <w:ind/>
              <w:jc w:val="both"/>
              <w:rPr>
                <w:rFonts w:ascii="Times New Roman" w:hAnsi="Times New Roman"/>
                <w:sz w:val="24"/>
              </w:rPr>
            </w:pPr>
            <w:r>
              <w:rPr>
                <w:rFonts w:ascii="Times New Roman" w:hAnsi="Times New Roman"/>
                <w:sz w:val="24"/>
              </w:rPr>
              <w:t>9.</w:t>
            </w:r>
          </w:p>
        </w:tc>
        <w:tc>
          <w:tcPr>
            <w:tcW w:type="dxa" w:w="4021"/>
            <w:tcMar>
              <w:top w:type="dxa" w:w="0"/>
              <w:left w:type="dxa" w:w="108"/>
              <w:bottom w:type="dxa" w:w="0"/>
              <w:right w:type="dxa" w:w="108"/>
            </w:tcMar>
          </w:tcPr>
          <w:p w14:paraId="2F000000">
            <w:pPr>
              <w:pStyle w:val="Style_1"/>
              <w:spacing w:after="0" w:before="0"/>
              <w:ind/>
              <w:jc w:val="both"/>
              <w:rPr>
                <w:rFonts w:ascii="Times New Roman" w:hAnsi="Times New Roman"/>
                <w:sz w:val="24"/>
              </w:rPr>
            </w:pPr>
            <w:r>
              <w:rPr>
                <w:rFonts w:ascii="Times New Roman" w:hAnsi="Times New Roman"/>
                <w:sz w:val="24"/>
              </w:rPr>
              <w:t>Сведения об опекуне (попечителе) ребенка (детей), в отношении которого подано заявление (в случае установления опеки (попечительства) компетентным органом иностранного государства)</w:t>
            </w:r>
          </w:p>
        </w:tc>
        <w:tc>
          <w:tcPr>
            <w:tcW w:type="dxa" w:w="4483"/>
            <w:tcMar>
              <w:top w:type="dxa" w:w="0"/>
              <w:left w:type="dxa" w:w="108"/>
              <w:bottom w:type="dxa" w:w="0"/>
              <w:right w:type="dxa" w:w="108"/>
            </w:tcMar>
          </w:tcPr>
          <w:p w14:paraId="30000000">
            <w:pPr>
              <w:pStyle w:val="Style_1"/>
              <w:spacing w:after="0" w:before="0"/>
              <w:ind/>
              <w:jc w:val="both"/>
              <w:rPr>
                <w:rFonts w:ascii="Times New Roman" w:hAnsi="Times New Roman"/>
                <w:sz w:val="24"/>
              </w:rPr>
            </w:pPr>
            <w:r>
              <w:rPr>
                <w:rFonts w:ascii="Times New Roman" w:hAnsi="Times New Roman"/>
                <w:sz w:val="24"/>
              </w:rPr>
              <w:t>заявитель/посредством представления подтверждающих документов</w:t>
            </w:r>
          </w:p>
        </w:tc>
      </w:tr>
      <w:tr>
        <w:tc>
          <w:tcPr>
            <w:tcW w:type="dxa" w:w="510"/>
            <w:tcMar>
              <w:top w:type="dxa" w:w="0"/>
              <w:left w:type="dxa" w:w="108"/>
              <w:bottom w:type="dxa" w:w="0"/>
              <w:right w:type="dxa" w:w="108"/>
            </w:tcMar>
          </w:tcPr>
          <w:p w14:paraId="31000000">
            <w:pPr>
              <w:pStyle w:val="Style_1"/>
              <w:spacing w:after="0" w:before="0"/>
              <w:ind/>
              <w:jc w:val="both"/>
              <w:rPr>
                <w:rFonts w:ascii="Times New Roman" w:hAnsi="Times New Roman"/>
                <w:sz w:val="24"/>
              </w:rPr>
            </w:pPr>
            <w:r>
              <w:rPr>
                <w:rFonts w:ascii="Times New Roman" w:hAnsi="Times New Roman"/>
                <w:sz w:val="24"/>
              </w:rPr>
              <w:t>10.</w:t>
            </w:r>
          </w:p>
        </w:tc>
        <w:tc>
          <w:tcPr>
            <w:tcW w:type="dxa" w:w="4021"/>
            <w:tcMar>
              <w:top w:type="dxa" w:w="0"/>
              <w:left w:type="dxa" w:w="108"/>
              <w:bottom w:type="dxa" w:w="0"/>
              <w:right w:type="dxa" w:w="108"/>
            </w:tcMar>
          </w:tcPr>
          <w:p w14:paraId="32000000">
            <w:pPr>
              <w:pStyle w:val="Style_1"/>
              <w:spacing w:after="0" w:before="0"/>
              <w:ind/>
              <w:jc w:val="both"/>
              <w:rPr>
                <w:rFonts w:ascii="Times New Roman" w:hAnsi="Times New Roman"/>
                <w:sz w:val="24"/>
              </w:rPr>
            </w:pPr>
            <w:r>
              <w:rPr>
                <w:rFonts w:ascii="Times New Roman" w:hAnsi="Times New Roman"/>
                <w:sz w:val="24"/>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tc>
        <w:tc>
          <w:tcPr>
            <w:tcW w:type="dxa" w:w="4483"/>
            <w:tcMar>
              <w:top w:type="dxa" w:w="0"/>
              <w:left w:type="dxa" w:w="108"/>
              <w:bottom w:type="dxa" w:w="0"/>
              <w:right w:type="dxa" w:w="108"/>
            </w:tcMar>
          </w:tcPr>
          <w:p w14:paraId="33000000">
            <w:pPr>
              <w:pStyle w:val="Style_1"/>
              <w:spacing w:after="0" w:before="0"/>
              <w:ind/>
              <w:jc w:val="both"/>
              <w:rPr>
                <w:rFonts w:ascii="Times New Roman" w:hAnsi="Times New Roman"/>
                <w:sz w:val="24"/>
              </w:rPr>
            </w:pPr>
            <w:r>
              <w:rPr>
                <w:rFonts w:ascii="Times New Roman" w:hAnsi="Times New Roman"/>
                <w:sz w:val="24"/>
              </w:rPr>
              <w:t>Социальный фонд России</w:t>
            </w:r>
          </w:p>
          <w:p w14:paraId="34000000">
            <w:pPr>
              <w:pStyle w:val="Style_1"/>
              <w:spacing w:after="0" w:before="0"/>
              <w:ind/>
              <w:jc w:val="both"/>
              <w:rPr>
                <w:rFonts w:ascii="Times New Roman" w:hAnsi="Times New Roman"/>
                <w:sz w:val="24"/>
              </w:rPr>
            </w:pPr>
            <w:r>
              <w:rPr>
                <w:rFonts w:ascii="Times New Roman" w:hAnsi="Times New Roman"/>
                <w:sz w:val="24"/>
              </w:rPr>
              <w:t>(Единая централизованная цифровая платформа в социальной сфере)/посредством единой системы межведомственного электронного взаимодействия</w:t>
            </w:r>
          </w:p>
        </w:tc>
      </w:tr>
      <w:tr>
        <w:tc>
          <w:tcPr>
            <w:tcW w:type="dxa" w:w="510"/>
            <w:tcMar>
              <w:top w:type="dxa" w:w="0"/>
              <w:left w:type="dxa" w:w="108"/>
              <w:bottom w:type="dxa" w:w="0"/>
              <w:right w:type="dxa" w:w="108"/>
            </w:tcMar>
          </w:tcPr>
          <w:p w14:paraId="35000000">
            <w:pPr>
              <w:pStyle w:val="Style_1"/>
              <w:spacing w:after="0" w:before="0"/>
              <w:ind/>
              <w:jc w:val="both"/>
              <w:rPr>
                <w:rFonts w:ascii="Times New Roman" w:hAnsi="Times New Roman"/>
                <w:sz w:val="24"/>
              </w:rPr>
            </w:pPr>
            <w:r>
              <w:rPr>
                <w:rFonts w:ascii="Times New Roman" w:hAnsi="Times New Roman"/>
                <w:sz w:val="24"/>
              </w:rPr>
              <w:t>11.</w:t>
            </w:r>
          </w:p>
        </w:tc>
        <w:tc>
          <w:tcPr>
            <w:tcW w:type="dxa" w:w="4021"/>
            <w:tcMar>
              <w:top w:type="dxa" w:w="0"/>
              <w:left w:type="dxa" w:w="108"/>
              <w:bottom w:type="dxa" w:w="0"/>
              <w:right w:type="dxa" w:w="108"/>
            </w:tcMar>
          </w:tcPr>
          <w:p w14:paraId="36000000">
            <w:pPr>
              <w:pStyle w:val="Style_1"/>
              <w:spacing w:after="0" w:before="0"/>
              <w:ind/>
              <w:jc w:val="both"/>
              <w:rPr>
                <w:rFonts w:ascii="Times New Roman" w:hAnsi="Times New Roman"/>
                <w:sz w:val="24"/>
              </w:rPr>
            </w:pPr>
            <w:r>
              <w:rPr>
                <w:rFonts w:ascii="Times New Roman" w:hAnsi="Times New Roman"/>
                <w:sz w:val="24"/>
              </w:rPr>
              <w:t>Сведения об ограничении дееспособности или признании родителя либо иного законного представителя ребенка недееспособным</w:t>
            </w:r>
          </w:p>
        </w:tc>
        <w:tc>
          <w:tcPr>
            <w:tcW w:type="dxa" w:w="4483"/>
            <w:tcMar>
              <w:top w:type="dxa" w:w="0"/>
              <w:left w:type="dxa" w:w="108"/>
              <w:bottom w:type="dxa" w:w="0"/>
              <w:right w:type="dxa" w:w="108"/>
            </w:tcMar>
          </w:tcPr>
          <w:p w14:paraId="37000000">
            <w:pPr>
              <w:pStyle w:val="Style_1"/>
              <w:spacing w:after="0" w:before="0"/>
              <w:ind/>
              <w:jc w:val="both"/>
              <w:rPr>
                <w:rFonts w:ascii="Times New Roman" w:hAnsi="Times New Roman"/>
                <w:sz w:val="24"/>
              </w:rPr>
            </w:pPr>
            <w:r>
              <w:rPr>
                <w:rFonts w:ascii="Times New Roman" w:hAnsi="Times New Roman"/>
                <w:sz w:val="24"/>
              </w:rPr>
              <w:t>Социальный фонд России</w:t>
            </w:r>
          </w:p>
          <w:p w14:paraId="38000000">
            <w:pPr>
              <w:pStyle w:val="Style_1"/>
              <w:spacing w:after="0" w:before="0"/>
              <w:ind/>
              <w:jc w:val="both"/>
              <w:rPr>
                <w:rFonts w:ascii="Times New Roman" w:hAnsi="Times New Roman"/>
                <w:sz w:val="24"/>
              </w:rPr>
            </w:pPr>
            <w:r>
              <w:rPr>
                <w:rFonts w:ascii="Times New Roman" w:hAnsi="Times New Roman"/>
                <w:sz w:val="24"/>
              </w:rPr>
              <w:t>(Единая централизованная цифровая платформа в социальной сфере)/посредством единой системы межведомственного электронного взаимодействия</w:t>
            </w:r>
          </w:p>
        </w:tc>
      </w:tr>
      <w:tr>
        <w:tc>
          <w:tcPr>
            <w:tcW w:type="dxa" w:w="510"/>
            <w:tcMar>
              <w:top w:type="dxa" w:w="0"/>
              <w:left w:type="dxa" w:w="108"/>
              <w:bottom w:type="dxa" w:w="0"/>
              <w:right w:type="dxa" w:w="108"/>
            </w:tcMar>
          </w:tcPr>
          <w:p w14:paraId="39000000">
            <w:pPr>
              <w:pStyle w:val="Style_1"/>
              <w:spacing w:after="0" w:before="0"/>
              <w:ind/>
              <w:jc w:val="both"/>
              <w:rPr>
                <w:rFonts w:ascii="Times New Roman" w:hAnsi="Times New Roman"/>
                <w:sz w:val="24"/>
              </w:rPr>
            </w:pPr>
            <w:r>
              <w:rPr>
                <w:rFonts w:ascii="Times New Roman" w:hAnsi="Times New Roman"/>
                <w:sz w:val="24"/>
              </w:rPr>
              <w:t>12.</w:t>
            </w:r>
          </w:p>
        </w:tc>
        <w:tc>
          <w:tcPr>
            <w:tcW w:type="dxa" w:w="4021"/>
            <w:tcMar>
              <w:top w:type="dxa" w:w="0"/>
              <w:left w:type="dxa" w:w="108"/>
              <w:bottom w:type="dxa" w:w="0"/>
              <w:right w:type="dxa" w:w="108"/>
            </w:tcMar>
          </w:tcPr>
          <w:p w14:paraId="3A000000">
            <w:pPr>
              <w:pStyle w:val="Style_1"/>
              <w:spacing w:after="0" w:before="0"/>
              <w:ind/>
              <w:jc w:val="both"/>
              <w:rPr>
                <w:rFonts w:ascii="Times New Roman" w:hAnsi="Times New Roman"/>
                <w:sz w:val="24"/>
              </w:rPr>
            </w:pPr>
            <w:r>
              <w:rPr>
                <w:rFonts w:ascii="Times New Roman" w:hAnsi="Times New Roman"/>
                <w:sz w:val="24"/>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tc>
        <w:tc>
          <w:tcPr>
            <w:tcW w:type="dxa" w:w="4483"/>
            <w:tcMar>
              <w:top w:type="dxa" w:w="0"/>
              <w:left w:type="dxa" w:w="108"/>
              <w:bottom w:type="dxa" w:w="0"/>
              <w:right w:type="dxa" w:w="108"/>
            </w:tcMar>
          </w:tcPr>
          <w:p w14:paraId="3B000000">
            <w:pPr>
              <w:pStyle w:val="Style_1"/>
              <w:spacing w:after="0" w:before="0"/>
              <w:ind/>
              <w:jc w:val="both"/>
              <w:rPr>
                <w:rFonts w:ascii="Times New Roman" w:hAnsi="Times New Roman"/>
                <w:sz w:val="24"/>
              </w:rPr>
            </w:pPr>
            <w:r>
              <w:rPr>
                <w:rFonts w:ascii="Times New Roman" w:hAnsi="Times New Roman"/>
                <w:sz w:val="24"/>
              </w:rPr>
              <w:t>ФНС России (автоматизированная информационная система "Налог-3")/посредством единой системы межведомственного электронного взаимодействия</w:t>
            </w:r>
          </w:p>
        </w:tc>
      </w:tr>
      <w:tr>
        <w:tc>
          <w:tcPr>
            <w:tcW w:type="dxa" w:w="510"/>
            <w:tcMar>
              <w:top w:type="dxa" w:w="0"/>
              <w:left w:type="dxa" w:w="108"/>
              <w:bottom w:type="dxa" w:w="0"/>
              <w:right w:type="dxa" w:w="108"/>
            </w:tcMar>
          </w:tcPr>
          <w:p w14:paraId="3C000000">
            <w:pPr>
              <w:pStyle w:val="Style_1"/>
              <w:spacing w:after="0" w:before="0"/>
              <w:ind/>
              <w:jc w:val="both"/>
              <w:rPr>
                <w:rFonts w:ascii="Times New Roman" w:hAnsi="Times New Roman"/>
                <w:sz w:val="24"/>
              </w:rPr>
            </w:pPr>
            <w:r>
              <w:rPr>
                <w:rFonts w:ascii="Times New Roman" w:hAnsi="Times New Roman"/>
                <w:sz w:val="24"/>
              </w:rPr>
              <w:t>13.</w:t>
            </w:r>
          </w:p>
        </w:tc>
        <w:tc>
          <w:tcPr>
            <w:tcW w:type="dxa" w:w="4021"/>
            <w:tcMar>
              <w:top w:type="dxa" w:w="0"/>
              <w:left w:type="dxa" w:w="108"/>
              <w:bottom w:type="dxa" w:w="0"/>
              <w:right w:type="dxa" w:w="108"/>
            </w:tcMar>
          </w:tcPr>
          <w:p w14:paraId="3D000000">
            <w:pPr>
              <w:pStyle w:val="Style_1"/>
              <w:spacing w:after="0" w:before="0"/>
              <w:ind/>
              <w:jc w:val="both"/>
              <w:rPr>
                <w:rFonts w:ascii="Times New Roman" w:hAnsi="Times New Roman"/>
                <w:sz w:val="24"/>
              </w:rPr>
            </w:pPr>
            <w:r>
              <w:rPr>
                <w:rFonts w:ascii="Times New Roman" w:hAnsi="Times New Roman"/>
                <w:sz w:val="24"/>
              </w:rPr>
              <w:t>Сведения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type="dxa" w:w="4483"/>
            <w:tcMar>
              <w:top w:type="dxa" w:w="0"/>
              <w:left w:type="dxa" w:w="108"/>
              <w:bottom w:type="dxa" w:w="0"/>
              <w:right w:type="dxa" w:w="108"/>
            </w:tcMar>
          </w:tcPr>
          <w:p w14:paraId="3E000000">
            <w:pPr>
              <w:pStyle w:val="Style_1"/>
              <w:spacing w:after="0" w:before="0"/>
              <w:ind/>
              <w:jc w:val="both"/>
              <w:rPr>
                <w:rFonts w:ascii="Times New Roman" w:hAnsi="Times New Roman"/>
                <w:sz w:val="24"/>
              </w:rPr>
            </w:pPr>
            <w:r>
              <w:rPr>
                <w:rFonts w:ascii="Times New Roman" w:hAnsi="Times New Roman"/>
                <w:sz w:val="24"/>
              </w:rPr>
              <w:t>ФНС России (по запросу в Минобороны России, Росгвардию, ФССП России, ФТС России, ГУСП)/посредством единой системы межведомственного электронного взаимодействия</w:t>
            </w:r>
          </w:p>
        </w:tc>
      </w:tr>
      <w:tr>
        <w:tc>
          <w:tcPr>
            <w:tcW w:type="dxa" w:w="510"/>
            <w:tcMar>
              <w:top w:type="dxa" w:w="0"/>
              <w:left w:type="dxa" w:w="108"/>
              <w:bottom w:type="dxa" w:w="0"/>
              <w:right w:type="dxa" w:w="108"/>
            </w:tcMar>
          </w:tcPr>
          <w:p w14:paraId="3F000000">
            <w:pPr>
              <w:pStyle w:val="Style_1"/>
              <w:spacing w:after="0" w:before="0"/>
              <w:ind/>
              <w:jc w:val="both"/>
              <w:rPr>
                <w:rFonts w:ascii="Times New Roman" w:hAnsi="Times New Roman"/>
                <w:sz w:val="24"/>
              </w:rPr>
            </w:pPr>
            <w:r>
              <w:rPr>
                <w:rFonts w:ascii="Times New Roman" w:hAnsi="Times New Roman"/>
                <w:sz w:val="24"/>
              </w:rPr>
              <w:t>14.</w:t>
            </w:r>
          </w:p>
        </w:tc>
        <w:tc>
          <w:tcPr>
            <w:tcW w:type="dxa" w:w="4021"/>
            <w:tcMar>
              <w:top w:type="dxa" w:w="0"/>
              <w:left w:type="dxa" w:w="108"/>
              <w:bottom w:type="dxa" w:w="0"/>
              <w:right w:type="dxa" w:w="108"/>
            </w:tcMar>
          </w:tcPr>
          <w:p w14:paraId="40000000">
            <w:pPr>
              <w:pStyle w:val="Style_1"/>
              <w:spacing w:after="0" w:before="0"/>
              <w:ind/>
              <w:jc w:val="both"/>
              <w:rPr>
                <w:rFonts w:ascii="Times New Roman" w:hAnsi="Times New Roman"/>
                <w:sz w:val="24"/>
              </w:rPr>
            </w:pPr>
            <w:r>
              <w:rPr>
                <w:rFonts w:ascii="Times New Roman" w:hAnsi="Times New Roman"/>
                <w:sz w:val="24"/>
              </w:rPr>
              <w:t>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type="dxa" w:w="4483"/>
            <w:tcMar>
              <w:top w:type="dxa" w:w="0"/>
              <w:left w:type="dxa" w:w="108"/>
              <w:bottom w:type="dxa" w:w="0"/>
              <w:right w:type="dxa" w:w="108"/>
            </w:tcMar>
          </w:tcPr>
          <w:p w14:paraId="41000000">
            <w:pPr>
              <w:pStyle w:val="Style_1"/>
              <w:spacing w:after="0" w:before="0"/>
              <w:ind/>
              <w:jc w:val="both"/>
              <w:rPr>
                <w:rFonts w:ascii="Times New Roman" w:hAnsi="Times New Roman"/>
                <w:sz w:val="24"/>
              </w:rPr>
            </w:pPr>
            <w:r>
              <w:rPr>
                <w:rFonts w:ascii="Times New Roman" w:hAnsi="Times New Roman"/>
                <w:sz w:val="24"/>
              </w:rPr>
              <w:t>заявитель/посредством представления подтверждающих документов</w:t>
            </w:r>
          </w:p>
        </w:tc>
      </w:tr>
      <w:tr>
        <w:tc>
          <w:tcPr>
            <w:tcW w:type="dxa" w:w="510"/>
            <w:tcMar>
              <w:top w:type="dxa" w:w="0"/>
              <w:left w:type="dxa" w:w="108"/>
              <w:bottom w:type="dxa" w:w="0"/>
              <w:right w:type="dxa" w:w="108"/>
            </w:tcMar>
          </w:tcPr>
          <w:p w14:paraId="42000000">
            <w:pPr>
              <w:pStyle w:val="Style_1"/>
              <w:spacing w:after="0" w:before="0"/>
              <w:ind/>
              <w:jc w:val="both"/>
              <w:rPr>
                <w:rFonts w:ascii="Times New Roman" w:hAnsi="Times New Roman"/>
                <w:sz w:val="24"/>
              </w:rPr>
            </w:pPr>
            <w:r>
              <w:rPr>
                <w:rFonts w:ascii="Times New Roman" w:hAnsi="Times New Roman"/>
                <w:sz w:val="24"/>
              </w:rPr>
              <w:t>15.</w:t>
            </w:r>
          </w:p>
        </w:tc>
        <w:tc>
          <w:tcPr>
            <w:tcW w:type="dxa" w:w="4021"/>
            <w:tcMar>
              <w:top w:type="dxa" w:w="0"/>
              <w:left w:type="dxa" w:w="108"/>
              <w:bottom w:type="dxa" w:w="0"/>
              <w:right w:type="dxa" w:w="108"/>
            </w:tcMar>
          </w:tcPr>
          <w:p w14:paraId="43000000">
            <w:pPr>
              <w:pStyle w:val="Style_1"/>
              <w:spacing w:after="0" w:before="0"/>
              <w:ind/>
              <w:jc w:val="both"/>
              <w:rPr>
                <w:rFonts w:ascii="Times New Roman" w:hAnsi="Times New Roman"/>
                <w:sz w:val="24"/>
              </w:rPr>
            </w:pPr>
            <w:r>
              <w:rPr>
                <w:rFonts w:ascii="Times New Roman" w:hAnsi="Times New Roman"/>
                <w:sz w:val="24"/>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tc>
        <w:tc>
          <w:tcPr>
            <w:tcW w:type="dxa" w:w="4483"/>
            <w:tcMar>
              <w:top w:type="dxa" w:w="0"/>
              <w:left w:type="dxa" w:w="108"/>
              <w:bottom w:type="dxa" w:w="0"/>
              <w:right w:type="dxa" w:w="108"/>
            </w:tcMar>
          </w:tcPr>
          <w:p w14:paraId="44000000">
            <w:pPr>
              <w:pStyle w:val="Style_1"/>
              <w:spacing w:after="0" w:before="0"/>
              <w:ind/>
              <w:jc w:val="both"/>
              <w:rPr>
                <w:rFonts w:ascii="Times New Roman" w:hAnsi="Times New Roman"/>
                <w:sz w:val="24"/>
              </w:rPr>
            </w:pPr>
            <w:r>
              <w:rPr>
                <w:rFonts w:ascii="Times New Roman" w:hAnsi="Times New Roman"/>
                <w:sz w:val="24"/>
              </w:rPr>
              <w:t>Социальный фонд России</w:t>
            </w:r>
          </w:p>
          <w:p w14:paraId="45000000">
            <w:pPr>
              <w:pStyle w:val="Style_1"/>
              <w:spacing w:after="0" w:before="0"/>
              <w:ind/>
              <w:jc w:val="both"/>
              <w:rPr>
                <w:rFonts w:ascii="Times New Roman" w:hAnsi="Times New Roman"/>
                <w:sz w:val="24"/>
              </w:rPr>
            </w:pPr>
            <w:r>
              <w:rPr>
                <w:rFonts w:ascii="Times New Roman" w:hAnsi="Times New Roman"/>
                <w:sz w:val="24"/>
              </w:rPr>
              <w:t>(Единая централизованная цифровая платформа в социальной сфере)/посредством единой системы межведомственного электронного взаимодействия</w:t>
            </w:r>
          </w:p>
        </w:tc>
      </w:tr>
      <w:tr>
        <w:tc>
          <w:tcPr>
            <w:tcW w:type="dxa" w:w="510"/>
            <w:tcMar>
              <w:top w:type="dxa" w:w="0"/>
              <w:left w:type="dxa" w:w="108"/>
              <w:bottom w:type="dxa" w:w="0"/>
              <w:right w:type="dxa" w:w="108"/>
            </w:tcMar>
          </w:tcPr>
          <w:p w14:paraId="46000000">
            <w:pPr>
              <w:pStyle w:val="Style_1"/>
              <w:spacing w:after="0" w:before="0"/>
              <w:ind/>
              <w:jc w:val="both"/>
              <w:rPr>
                <w:rFonts w:ascii="Times New Roman" w:hAnsi="Times New Roman"/>
                <w:sz w:val="24"/>
              </w:rPr>
            </w:pPr>
            <w:r>
              <w:rPr>
                <w:rFonts w:ascii="Times New Roman" w:hAnsi="Times New Roman"/>
                <w:sz w:val="24"/>
              </w:rPr>
              <w:t>16.</w:t>
            </w:r>
          </w:p>
        </w:tc>
        <w:tc>
          <w:tcPr>
            <w:tcW w:type="dxa" w:w="4021"/>
            <w:tcMar>
              <w:top w:type="dxa" w:w="0"/>
              <w:left w:type="dxa" w:w="108"/>
              <w:bottom w:type="dxa" w:w="0"/>
              <w:right w:type="dxa" w:w="108"/>
            </w:tcMar>
          </w:tcPr>
          <w:p w14:paraId="47000000">
            <w:pPr>
              <w:pStyle w:val="Style_1"/>
              <w:spacing w:after="0" w:before="0"/>
              <w:ind/>
              <w:jc w:val="both"/>
              <w:rPr>
                <w:rFonts w:ascii="Times New Roman" w:hAnsi="Times New Roman"/>
                <w:sz w:val="24"/>
              </w:rPr>
            </w:pPr>
            <w:r>
              <w:rPr>
                <w:rFonts w:ascii="Times New Roman" w:hAnsi="Times New Roman"/>
                <w:sz w:val="24"/>
              </w:rP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tc>
        <w:tc>
          <w:tcPr>
            <w:tcW w:type="dxa" w:w="4483"/>
            <w:tcMar>
              <w:top w:type="dxa" w:w="0"/>
              <w:left w:type="dxa" w:w="108"/>
              <w:bottom w:type="dxa" w:w="0"/>
              <w:right w:type="dxa" w:w="108"/>
            </w:tcMar>
          </w:tcPr>
          <w:p w14:paraId="48000000">
            <w:pPr>
              <w:pStyle w:val="Style_1"/>
              <w:spacing w:after="0" w:before="0"/>
              <w:ind/>
              <w:jc w:val="both"/>
              <w:rPr>
                <w:rFonts w:ascii="Times New Roman" w:hAnsi="Times New Roman"/>
                <w:sz w:val="24"/>
              </w:rPr>
            </w:pPr>
            <w:r>
              <w:rPr>
                <w:rFonts w:ascii="Times New Roman" w:hAnsi="Times New Roman"/>
                <w:sz w:val="24"/>
              </w:rPr>
              <w:t>заявитель/посредством представления подтверждающих документов</w:t>
            </w:r>
          </w:p>
        </w:tc>
      </w:tr>
      <w:tr>
        <w:tc>
          <w:tcPr>
            <w:tcW w:type="dxa" w:w="510"/>
            <w:tcMar>
              <w:top w:type="dxa" w:w="0"/>
              <w:left w:type="dxa" w:w="108"/>
              <w:bottom w:type="dxa" w:w="0"/>
              <w:right w:type="dxa" w:w="108"/>
            </w:tcMar>
          </w:tcPr>
          <w:p w14:paraId="49000000">
            <w:pPr>
              <w:pStyle w:val="Style_1"/>
              <w:spacing w:after="0" w:before="0"/>
              <w:ind/>
              <w:jc w:val="both"/>
              <w:rPr>
                <w:rFonts w:ascii="Times New Roman" w:hAnsi="Times New Roman"/>
                <w:sz w:val="24"/>
              </w:rPr>
            </w:pPr>
            <w:r>
              <w:rPr>
                <w:rFonts w:ascii="Times New Roman" w:hAnsi="Times New Roman"/>
                <w:sz w:val="24"/>
              </w:rPr>
              <w:t>17.</w:t>
            </w:r>
          </w:p>
        </w:tc>
        <w:tc>
          <w:tcPr>
            <w:tcW w:type="dxa" w:w="4021"/>
            <w:tcMar>
              <w:top w:type="dxa" w:w="0"/>
              <w:left w:type="dxa" w:w="108"/>
              <w:bottom w:type="dxa" w:w="0"/>
              <w:right w:type="dxa" w:w="108"/>
            </w:tcMar>
          </w:tcPr>
          <w:p w14:paraId="4A000000">
            <w:pPr>
              <w:pStyle w:val="Style_1"/>
              <w:spacing w:after="0" w:before="0"/>
              <w:ind/>
              <w:jc w:val="both"/>
              <w:rPr>
                <w:rFonts w:ascii="Times New Roman" w:hAnsi="Times New Roman"/>
                <w:sz w:val="24"/>
              </w:rPr>
            </w:pPr>
            <w:r>
              <w:rPr>
                <w:rFonts w:ascii="Times New Roman" w:hAnsi="Times New Roman"/>
                <w:sz w:val="24"/>
              </w:rP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type="dxa" w:w="4483"/>
            <w:tcMar>
              <w:top w:type="dxa" w:w="0"/>
              <w:left w:type="dxa" w:w="108"/>
              <w:bottom w:type="dxa" w:w="0"/>
              <w:right w:type="dxa" w:w="108"/>
            </w:tcMar>
          </w:tcPr>
          <w:p w14:paraId="4B000000">
            <w:pPr>
              <w:pStyle w:val="Style_1"/>
              <w:spacing w:after="0" w:before="0"/>
              <w:ind/>
              <w:jc w:val="both"/>
              <w:rPr>
                <w:rFonts w:ascii="Times New Roman" w:hAnsi="Times New Roman"/>
                <w:sz w:val="24"/>
              </w:rPr>
            </w:pPr>
            <w:r>
              <w:rPr>
                <w:rFonts w:ascii="Times New Roman" w:hAnsi="Times New Roman"/>
                <w:sz w:val="24"/>
              </w:rPr>
              <w:t>Социальный фонд России</w:t>
            </w:r>
          </w:p>
          <w:p w14:paraId="4C000000">
            <w:pPr>
              <w:pStyle w:val="Style_1"/>
              <w:spacing w:after="0" w:before="0"/>
              <w:ind/>
              <w:jc w:val="both"/>
              <w:rPr>
                <w:rFonts w:ascii="Times New Roman" w:hAnsi="Times New Roman"/>
                <w:sz w:val="24"/>
              </w:rPr>
            </w:pPr>
            <w:r>
              <w:rPr>
                <w:rFonts w:ascii="Times New Roman" w:hAnsi="Times New Roman"/>
                <w:sz w:val="24"/>
              </w:rPr>
              <w:t>(Единая централизованная цифровая платформа в социальной сфере)/посредством единой системы межведомственного электронного взаимодействия</w:t>
            </w:r>
          </w:p>
        </w:tc>
      </w:tr>
      <w:tr>
        <w:tc>
          <w:tcPr>
            <w:tcW w:type="dxa" w:w="510"/>
            <w:tcMar>
              <w:top w:type="dxa" w:w="0"/>
              <w:left w:type="dxa" w:w="108"/>
              <w:bottom w:type="dxa" w:w="0"/>
              <w:right w:type="dxa" w:w="108"/>
            </w:tcMar>
          </w:tcPr>
          <w:p w14:paraId="4D000000">
            <w:pPr>
              <w:pStyle w:val="Style_1"/>
              <w:spacing w:after="0" w:before="0"/>
              <w:ind/>
              <w:jc w:val="both"/>
              <w:rPr>
                <w:rFonts w:ascii="Times New Roman" w:hAnsi="Times New Roman"/>
                <w:sz w:val="24"/>
              </w:rPr>
            </w:pPr>
            <w:r>
              <w:rPr>
                <w:rFonts w:ascii="Times New Roman" w:hAnsi="Times New Roman"/>
                <w:sz w:val="24"/>
              </w:rPr>
              <w:t>18.</w:t>
            </w:r>
          </w:p>
        </w:tc>
        <w:tc>
          <w:tcPr>
            <w:tcW w:type="dxa" w:w="4021"/>
            <w:tcMar>
              <w:top w:type="dxa" w:w="0"/>
              <w:left w:type="dxa" w:w="108"/>
              <w:bottom w:type="dxa" w:w="0"/>
              <w:right w:type="dxa" w:w="108"/>
            </w:tcMar>
          </w:tcPr>
          <w:p w14:paraId="4E000000">
            <w:pPr>
              <w:pStyle w:val="Style_1"/>
              <w:spacing w:after="0" w:before="0"/>
              <w:ind/>
              <w:jc w:val="both"/>
              <w:rPr>
                <w:rFonts w:ascii="Times New Roman" w:hAnsi="Times New Roman"/>
                <w:sz w:val="24"/>
              </w:rPr>
            </w:pPr>
            <w:r>
              <w:rPr>
                <w:rFonts w:ascii="Times New Roman" w:hAnsi="Times New Roman"/>
                <w:sz w:val="24"/>
              </w:rP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p>
        </w:tc>
        <w:tc>
          <w:tcPr>
            <w:tcW w:type="dxa" w:w="4483"/>
            <w:tcMar>
              <w:top w:type="dxa" w:w="0"/>
              <w:left w:type="dxa" w:w="108"/>
              <w:bottom w:type="dxa" w:w="0"/>
              <w:right w:type="dxa" w:w="108"/>
            </w:tcMar>
          </w:tcPr>
          <w:p w14:paraId="4F000000">
            <w:pPr>
              <w:pStyle w:val="Style_1"/>
              <w:spacing w:after="0" w:before="0"/>
              <w:ind/>
              <w:jc w:val="both"/>
              <w:rPr>
                <w:rFonts w:ascii="Times New Roman" w:hAnsi="Times New Roman"/>
                <w:sz w:val="24"/>
              </w:rPr>
            </w:pPr>
            <w:r>
              <w:rPr>
                <w:rFonts w:ascii="Times New Roman" w:hAnsi="Times New Roman"/>
                <w:sz w:val="24"/>
              </w:rPr>
              <w:t>Социальный фонд России</w:t>
            </w:r>
          </w:p>
          <w:p w14:paraId="50000000">
            <w:pPr>
              <w:pStyle w:val="Style_1"/>
              <w:spacing w:after="0" w:before="0"/>
              <w:ind/>
              <w:jc w:val="both"/>
              <w:rPr>
                <w:rFonts w:ascii="Times New Roman" w:hAnsi="Times New Roman"/>
                <w:sz w:val="24"/>
              </w:rPr>
            </w:pPr>
            <w:r>
              <w:rPr>
                <w:rFonts w:ascii="Times New Roman" w:hAnsi="Times New Roman"/>
                <w:sz w:val="24"/>
              </w:rPr>
              <w:t>(Единая централизованная цифровая платформа в социальной сфере)/посредством единой системы межведомственного электронного взаимодействия</w:t>
            </w:r>
          </w:p>
        </w:tc>
      </w:tr>
      <w:tr>
        <w:tc>
          <w:tcPr>
            <w:tcW w:type="dxa" w:w="510"/>
            <w:tcMar>
              <w:top w:type="dxa" w:w="0"/>
              <w:left w:type="dxa" w:w="108"/>
              <w:bottom w:type="dxa" w:w="0"/>
              <w:right w:type="dxa" w:w="108"/>
            </w:tcMar>
          </w:tcPr>
          <w:p w14:paraId="51000000">
            <w:pPr>
              <w:pStyle w:val="Style_1"/>
              <w:spacing w:after="0" w:before="0"/>
              <w:ind/>
              <w:jc w:val="both"/>
              <w:rPr>
                <w:rFonts w:ascii="Times New Roman" w:hAnsi="Times New Roman"/>
                <w:sz w:val="24"/>
              </w:rPr>
            </w:pPr>
            <w:r>
              <w:rPr>
                <w:rFonts w:ascii="Times New Roman" w:hAnsi="Times New Roman"/>
                <w:sz w:val="24"/>
              </w:rPr>
              <w:t>19.</w:t>
            </w:r>
          </w:p>
        </w:tc>
        <w:tc>
          <w:tcPr>
            <w:tcW w:type="dxa" w:w="4021"/>
            <w:tcMar>
              <w:top w:type="dxa" w:w="0"/>
              <w:left w:type="dxa" w:w="108"/>
              <w:bottom w:type="dxa" w:w="0"/>
              <w:right w:type="dxa" w:w="108"/>
            </w:tcMar>
          </w:tcPr>
          <w:p w14:paraId="52000000">
            <w:pPr>
              <w:pStyle w:val="Style_1"/>
              <w:spacing w:after="0" w:before="0"/>
              <w:ind/>
              <w:jc w:val="both"/>
              <w:rPr>
                <w:rFonts w:ascii="Times New Roman" w:hAnsi="Times New Roman"/>
                <w:sz w:val="24"/>
              </w:rPr>
            </w:pPr>
            <w:r>
              <w:rPr>
                <w:rFonts w:ascii="Times New Roman" w:hAnsi="Times New Roman"/>
                <w:sz w:val="24"/>
              </w:rP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p>
        </w:tc>
        <w:tc>
          <w:tcPr>
            <w:tcW w:type="dxa" w:w="4483"/>
            <w:tcMar>
              <w:top w:type="dxa" w:w="0"/>
              <w:left w:type="dxa" w:w="108"/>
              <w:bottom w:type="dxa" w:w="0"/>
              <w:right w:type="dxa" w:w="108"/>
            </w:tcMar>
          </w:tcPr>
          <w:p w14:paraId="53000000">
            <w:pPr>
              <w:pStyle w:val="Style_1"/>
              <w:spacing w:after="0" w:before="0"/>
              <w:ind/>
              <w:jc w:val="both"/>
              <w:rPr>
                <w:rFonts w:ascii="Times New Roman" w:hAnsi="Times New Roman"/>
                <w:sz w:val="24"/>
              </w:rPr>
            </w:pPr>
            <w:r>
              <w:rPr>
                <w:rFonts w:ascii="Times New Roman" w:hAnsi="Times New Roman"/>
                <w:sz w:val="24"/>
              </w:rPr>
              <w:t>Роструд (единая цифровая платформа в сфере занятости и трудовых отношений "Работа в России"/посредством единой системы межведомственного электронного взаимодействия;</w:t>
            </w:r>
          </w:p>
          <w:p w14:paraId="54000000">
            <w:pPr>
              <w:pStyle w:val="Style_1"/>
              <w:spacing w:after="0" w:before="0"/>
              <w:ind/>
              <w:jc w:val="both"/>
              <w:rPr>
                <w:rFonts w:ascii="Times New Roman" w:hAnsi="Times New Roman"/>
                <w:sz w:val="24"/>
              </w:rPr>
            </w:pPr>
            <w:r>
              <w:rPr>
                <w:rFonts w:ascii="Times New Roman" w:hAnsi="Times New Roman"/>
                <w:sz w:val="24"/>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tc>
          <w:tcPr>
            <w:tcW w:type="dxa" w:w="510"/>
            <w:tcMar>
              <w:top w:type="dxa" w:w="0"/>
              <w:left w:type="dxa" w:w="108"/>
              <w:bottom w:type="dxa" w:w="0"/>
              <w:right w:type="dxa" w:w="108"/>
            </w:tcMar>
          </w:tcPr>
          <w:p w14:paraId="55000000">
            <w:pPr>
              <w:pStyle w:val="Style_1"/>
              <w:spacing w:after="0" w:before="0"/>
              <w:ind/>
              <w:jc w:val="both"/>
              <w:rPr>
                <w:rFonts w:ascii="Times New Roman" w:hAnsi="Times New Roman"/>
                <w:sz w:val="24"/>
              </w:rPr>
            </w:pPr>
            <w:r>
              <w:rPr>
                <w:rFonts w:ascii="Times New Roman" w:hAnsi="Times New Roman"/>
                <w:sz w:val="24"/>
              </w:rPr>
              <w:t>20.</w:t>
            </w:r>
          </w:p>
        </w:tc>
        <w:tc>
          <w:tcPr>
            <w:tcW w:type="dxa" w:w="4021"/>
            <w:tcMar>
              <w:top w:type="dxa" w:w="0"/>
              <w:left w:type="dxa" w:w="108"/>
              <w:bottom w:type="dxa" w:w="0"/>
              <w:right w:type="dxa" w:w="108"/>
            </w:tcMar>
          </w:tcPr>
          <w:p w14:paraId="56000000">
            <w:pPr>
              <w:pStyle w:val="Style_1"/>
              <w:spacing w:after="0" w:before="0"/>
              <w:ind/>
              <w:jc w:val="both"/>
              <w:rPr>
                <w:rFonts w:ascii="Times New Roman" w:hAnsi="Times New Roman"/>
                <w:sz w:val="24"/>
              </w:rPr>
            </w:pPr>
            <w:r>
              <w:rPr>
                <w:rFonts w:ascii="Times New Roman" w:hAnsi="Times New Roman"/>
                <w:sz w:val="24"/>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tc>
        <w:tc>
          <w:tcPr>
            <w:tcW w:type="dxa" w:w="4483"/>
            <w:tcMar>
              <w:top w:type="dxa" w:w="0"/>
              <w:left w:type="dxa" w:w="108"/>
              <w:bottom w:type="dxa" w:w="0"/>
              <w:right w:type="dxa" w:w="108"/>
            </w:tcMar>
          </w:tcPr>
          <w:p w14:paraId="57000000">
            <w:pPr>
              <w:pStyle w:val="Style_1"/>
              <w:spacing w:after="0" w:before="0"/>
              <w:ind/>
              <w:jc w:val="both"/>
              <w:rPr>
                <w:rFonts w:ascii="Times New Roman" w:hAnsi="Times New Roman"/>
                <w:sz w:val="24"/>
              </w:rPr>
            </w:pPr>
            <w:r>
              <w:rPr>
                <w:rFonts w:ascii="Times New Roman" w:hAnsi="Times New Roman"/>
                <w:sz w:val="24"/>
              </w:rPr>
              <w:t>ФНС России (автоматизированная информационная система "Налог-3")/посредством единой системы межведомственного электронного взаимодействия;</w:t>
            </w:r>
          </w:p>
          <w:p w14:paraId="58000000">
            <w:pPr>
              <w:pStyle w:val="Style_1"/>
              <w:spacing w:after="0" w:before="0"/>
              <w:ind/>
              <w:jc w:val="both"/>
              <w:rPr>
                <w:rFonts w:ascii="Times New Roman" w:hAnsi="Times New Roman"/>
                <w:sz w:val="24"/>
              </w:rPr>
            </w:pPr>
            <w:r>
              <w:rPr>
                <w:rFonts w:ascii="Times New Roman" w:hAnsi="Times New Roman"/>
                <w:sz w:val="24"/>
              </w:rPr>
              <w:t>заявитель/посредством представления подтверждающих документов</w:t>
            </w:r>
          </w:p>
        </w:tc>
      </w:tr>
      <w:tr>
        <w:tc>
          <w:tcPr>
            <w:tcW w:type="dxa" w:w="510"/>
            <w:tcMar>
              <w:top w:type="dxa" w:w="0"/>
              <w:left w:type="dxa" w:w="108"/>
              <w:bottom w:type="dxa" w:w="0"/>
              <w:right w:type="dxa" w:w="108"/>
            </w:tcMar>
          </w:tcPr>
          <w:p w14:paraId="59000000">
            <w:pPr>
              <w:pStyle w:val="Style_1"/>
              <w:spacing w:after="0" w:before="0"/>
              <w:ind/>
              <w:jc w:val="both"/>
              <w:rPr>
                <w:rFonts w:ascii="Times New Roman" w:hAnsi="Times New Roman"/>
                <w:sz w:val="24"/>
              </w:rPr>
            </w:pPr>
            <w:r>
              <w:rPr>
                <w:rFonts w:ascii="Times New Roman" w:hAnsi="Times New Roman"/>
                <w:sz w:val="24"/>
              </w:rPr>
              <w:t>21.</w:t>
            </w:r>
          </w:p>
        </w:tc>
        <w:tc>
          <w:tcPr>
            <w:tcW w:type="dxa" w:w="4021"/>
            <w:tcMar>
              <w:top w:type="dxa" w:w="0"/>
              <w:left w:type="dxa" w:w="108"/>
              <w:bottom w:type="dxa" w:w="0"/>
              <w:right w:type="dxa" w:w="108"/>
            </w:tcMar>
          </w:tcPr>
          <w:p w14:paraId="5A000000">
            <w:pPr>
              <w:pStyle w:val="Style_1"/>
              <w:spacing w:after="0" w:before="0"/>
              <w:ind/>
              <w:jc w:val="both"/>
              <w:rPr>
                <w:rFonts w:ascii="Times New Roman" w:hAnsi="Times New Roman"/>
                <w:sz w:val="24"/>
              </w:rPr>
            </w:pPr>
            <w:r>
              <w:rPr>
                <w:rFonts w:ascii="Times New Roman" w:hAnsi="Times New Roman"/>
                <w:sz w:val="24"/>
              </w:rPr>
              <w:t>Сведения о доходах в виде процентов по вкладам (остаткам на счетах) в банках</w:t>
            </w:r>
          </w:p>
        </w:tc>
        <w:tc>
          <w:tcPr>
            <w:tcW w:type="dxa" w:w="4483"/>
            <w:tcMar>
              <w:top w:type="dxa" w:w="0"/>
              <w:left w:type="dxa" w:w="108"/>
              <w:bottom w:type="dxa" w:w="0"/>
              <w:right w:type="dxa" w:w="108"/>
            </w:tcMar>
          </w:tcPr>
          <w:p w14:paraId="5B000000">
            <w:pPr>
              <w:pStyle w:val="Style_1"/>
              <w:spacing w:after="0" w:before="0"/>
              <w:ind/>
              <w:jc w:val="both"/>
              <w:rPr>
                <w:rFonts w:ascii="Times New Roman" w:hAnsi="Times New Roman"/>
                <w:sz w:val="24"/>
              </w:rPr>
            </w:pPr>
            <w:r>
              <w:rPr>
                <w:rFonts w:ascii="Times New Roman" w:hAnsi="Times New Roman"/>
                <w:sz w:val="24"/>
              </w:rPr>
              <w:t>ФНС России (автоматизированная информационная система "Налог-3")/посредством единой системы межведомственного электронного взаимодействия;</w:t>
            </w:r>
          </w:p>
          <w:p w14:paraId="5C000000">
            <w:pPr>
              <w:pStyle w:val="Style_1"/>
              <w:spacing w:after="0" w:before="0"/>
              <w:ind/>
              <w:jc w:val="both"/>
              <w:rPr>
                <w:rFonts w:ascii="Times New Roman" w:hAnsi="Times New Roman"/>
                <w:sz w:val="24"/>
              </w:rPr>
            </w:pPr>
            <w:r>
              <w:rPr>
                <w:rFonts w:ascii="Times New Roman" w:hAnsi="Times New Roman"/>
                <w:sz w:val="24"/>
              </w:rPr>
              <w:t>заявитель/посредством представления подтверждающих документов</w:t>
            </w:r>
          </w:p>
        </w:tc>
      </w:tr>
      <w:tr>
        <w:tc>
          <w:tcPr>
            <w:tcW w:type="dxa" w:w="510"/>
            <w:tcMar>
              <w:top w:type="dxa" w:w="0"/>
              <w:left w:type="dxa" w:w="108"/>
              <w:bottom w:type="dxa" w:w="0"/>
              <w:right w:type="dxa" w:w="108"/>
            </w:tcMar>
          </w:tcPr>
          <w:p w14:paraId="5D000000">
            <w:pPr>
              <w:pStyle w:val="Style_1"/>
              <w:spacing w:after="0" w:before="0"/>
              <w:ind/>
              <w:jc w:val="both"/>
              <w:rPr>
                <w:rFonts w:ascii="Times New Roman" w:hAnsi="Times New Roman"/>
                <w:sz w:val="24"/>
              </w:rPr>
            </w:pPr>
            <w:r>
              <w:rPr>
                <w:rFonts w:ascii="Times New Roman" w:hAnsi="Times New Roman"/>
                <w:sz w:val="24"/>
              </w:rPr>
              <w:t>22.</w:t>
            </w:r>
          </w:p>
        </w:tc>
        <w:tc>
          <w:tcPr>
            <w:tcW w:type="dxa" w:w="4021"/>
            <w:tcMar>
              <w:top w:type="dxa" w:w="0"/>
              <w:left w:type="dxa" w:w="108"/>
              <w:bottom w:type="dxa" w:w="0"/>
              <w:right w:type="dxa" w:w="108"/>
            </w:tcMar>
          </w:tcPr>
          <w:p w14:paraId="5E000000">
            <w:pPr>
              <w:pStyle w:val="Style_1"/>
              <w:spacing w:after="0" w:before="0"/>
              <w:ind/>
              <w:jc w:val="both"/>
              <w:rPr>
                <w:rFonts w:ascii="Times New Roman" w:hAnsi="Times New Roman"/>
                <w:sz w:val="24"/>
              </w:rPr>
            </w:pPr>
            <w:r>
              <w:rPr>
                <w:rFonts w:ascii="Times New Roman" w:hAnsi="Times New Roman"/>
                <w:sz w:val="24"/>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tc>
        <w:tc>
          <w:tcPr>
            <w:tcW w:type="dxa" w:w="4483"/>
            <w:tcMar>
              <w:top w:type="dxa" w:w="0"/>
              <w:left w:type="dxa" w:w="108"/>
              <w:bottom w:type="dxa" w:w="0"/>
              <w:right w:type="dxa" w:w="108"/>
            </w:tcMar>
          </w:tcPr>
          <w:p w14:paraId="5F000000">
            <w:pPr>
              <w:pStyle w:val="Style_1"/>
              <w:spacing w:after="0" w:before="0"/>
              <w:ind/>
              <w:jc w:val="both"/>
              <w:rPr>
                <w:rFonts w:ascii="Times New Roman" w:hAnsi="Times New Roman"/>
                <w:sz w:val="24"/>
              </w:rPr>
            </w:pPr>
            <w:r>
              <w:rPr>
                <w:rFonts w:ascii="Times New Roman" w:hAnsi="Times New Roman"/>
                <w:sz w:val="24"/>
              </w:rPr>
              <w:t>ФНС России (автоматизированная информационная система "Налог-3")/посредством единой системы межведомственного электронного взаимодействия;</w:t>
            </w:r>
          </w:p>
          <w:p w14:paraId="60000000">
            <w:pPr>
              <w:pStyle w:val="Style_1"/>
              <w:spacing w:after="0" w:before="0"/>
              <w:ind/>
              <w:jc w:val="both"/>
              <w:rPr>
                <w:rFonts w:ascii="Times New Roman" w:hAnsi="Times New Roman"/>
                <w:sz w:val="24"/>
              </w:rPr>
            </w:pPr>
            <w:r>
              <w:rPr>
                <w:rFonts w:ascii="Times New Roman" w:hAnsi="Times New Roman"/>
                <w:sz w:val="24"/>
              </w:rPr>
              <w:t>заявитель/посредством представления подтверждающих документов</w:t>
            </w:r>
          </w:p>
        </w:tc>
      </w:tr>
      <w:tr>
        <w:tc>
          <w:tcPr>
            <w:tcW w:type="dxa" w:w="510"/>
            <w:tcMar>
              <w:top w:type="dxa" w:w="0"/>
              <w:left w:type="dxa" w:w="108"/>
              <w:bottom w:type="dxa" w:w="0"/>
              <w:right w:type="dxa" w:w="108"/>
            </w:tcMar>
          </w:tcPr>
          <w:p w14:paraId="61000000">
            <w:pPr>
              <w:pStyle w:val="Style_1"/>
              <w:spacing w:after="0" w:before="0"/>
              <w:ind/>
              <w:jc w:val="both"/>
              <w:rPr>
                <w:rFonts w:ascii="Times New Roman" w:hAnsi="Times New Roman"/>
                <w:sz w:val="24"/>
              </w:rPr>
            </w:pPr>
            <w:r>
              <w:rPr>
                <w:rFonts w:ascii="Times New Roman" w:hAnsi="Times New Roman"/>
                <w:sz w:val="24"/>
              </w:rPr>
              <w:t>23.</w:t>
            </w:r>
          </w:p>
        </w:tc>
        <w:tc>
          <w:tcPr>
            <w:tcW w:type="dxa" w:w="4021"/>
            <w:tcMar>
              <w:top w:type="dxa" w:w="0"/>
              <w:left w:type="dxa" w:w="108"/>
              <w:bottom w:type="dxa" w:w="0"/>
              <w:right w:type="dxa" w:w="108"/>
            </w:tcMar>
          </w:tcPr>
          <w:p w14:paraId="62000000">
            <w:pPr>
              <w:pStyle w:val="Style_1"/>
              <w:spacing w:after="0" w:before="0"/>
              <w:ind/>
              <w:jc w:val="both"/>
              <w:rPr>
                <w:rFonts w:ascii="Times New Roman" w:hAnsi="Times New Roman"/>
                <w:sz w:val="24"/>
              </w:rPr>
            </w:pPr>
            <w:r>
              <w:rPr>
                <w:rFonts w:ascii="Times New Roman" w:hAnsi="Times New Roman"/>
                <w:sz w:val="24"/>
              </w:rPr>
              <w:t>Сведения о доходах, полученных в рамках применения специального налогового режима "Налог на профессиональный доход"</w:t>
            </w:r>
          </w:p>
        </w:tc>
        <w:tc>
          <w:tcPr>
            <w:tcW w:type="dxa" w:w="4483"/>
            <w:tcMar>
              <w:top w:type="dxa" w:w="0"/>
              <w:left w:type="dxa" w:w="108"/>
              <w:bottom w:type="dxa" w:w="0"/>
              <w:right w:type="dxa" w:w="108"/>
            </w:tcMar>
          </w:tcPr>
          <w:p w14:paraId="63000000">
            <w:pPr>
              <w:pStyle w:val="Style_1"/>
              <w:spacing w:after="0" w:before="0"/>
              <w:ind/>
              <w:jc w:val="both"/>
              <w:rPr>
                <w:rFonts w:ascii="Times New Roman" w:hAnsi="Times New Roman"/>
                <w:sz w:val="24"/>
              </w:rPr>
            </w:pPr>
            <w:r>
              <w:rPr>
                <w:rFonts w:ascii="Times New Roman" w:hAnsi="Times New Roman"/>
                <w:sz w:val="24"/>
              </w:rPr>
              <w:t>ФНС России (автоматизированная информационная система "Налог-3")/посредством единой системы межведомственного электронного взаимодействия</w:t>
            </w:r>
          </w:p>
        </w:tc>
      </w:tr>
      <w:tr>
        <w:tc>
          <w:tcPr>
            <w:tcW w:type="dxa" w:w="510"/>
            <w:tcMar>
              <w:top w:type="dxa" w:w="0"/>
              <w:left w:type="dxa" w:w="108"/>
              <w:bottom w:type="dxa" w:w="0"/>
              <w:right w:type="dxa" w:w="108"/>
            </w:tcMar>
          </w:tcPr>
          <w:p w14:paraId="64000000">
            <w:pPr>
              <w:pStyle w:val="Style_1"/>
              <w:spacing w:after="0" w:before="0"/>
              <w:ind/>
              <w:jc w:val="both"/>
              <w:rPr>
                <w:rFonts w:ascii="Times New Roman" w:hAnsi="Times New Roman"/>
                <w:sz w:val="24"/>
              </w:rPr>
            </w:pPr>
            <w:r>
              <w:rPr>
                <w:rFonts w:ascii="Times New Roman" w:hAnsi="Times New Roman"/>
                <w:sz w:val="24"/>
              </w:rPr>
              <w:t>24.</w:t>
            </w:r>
          </w:p>
        </w:tc>
        <w:tc>
          <w:tcPr>
            <w:tcW w:type="dxa" w:w="4021"/>
            <w:tcMar>
              <w:top w:type="dxa" w:w="0"/>
              <w:left w:type="dxa" w:w="108"/>
              <w:bottom w:type="dxa" w:w="0"/>
              <w:right w:type="dxa" w:w="108"/>
            </w:tcMar>
          </w:tcPr>
          <w:p w14:paraId="65000000">
            <w:pPr>
              <w:pStyle w:val="Style_1"/>
              <w:spacing w:after="0" w:before="0"/>
              <w:ind/>
              <w:jc w:val="both"/>
              <w:rPr>
                <w:rFonts w:ascii="Times New Roman" w:hAnsi="Times New Roman"/>
                <w:sz w:val="24"/>
              </w:rPr>
            </w:pPr>
            <w:r>
              <w:rPr>
                <w:rFonts w:ascii="Times New Roman" w:hAnsi="Times New Roman"/>
                <w:sz w:val="24"/>
              </w:rPr>
              <w:t>Сведения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tc>
        <w:tc>
          <w:tcPr>
            <w:tcW w:type="dxa" w:w="4483"/>
            <w:tcMar>
              <w:top w:type="dxa" w:w="0"/>
              <w:left w:type="dxa" w:w="108"/>
              <w:bottom w:type="dxa" w:w="0"/>
              <w:right w:type="dxa" w:w="108"/>
            </w:tcMar>
          </w:tcPr>
          <w:p w14:paraId="66000000">
            <w:pPr>
              <w:pStyle w:val="Style_1"/>
              <w:spacing w:after="0" w:before="0"/>
              <w:ind/>
              <w:jc w:val="both"/>
              <w:rPr>
                <w:rFonts w:ascii="Times New Roman" w:hAnsi="Times New Roman"/>
                <w:sz w:val="24"/>
              </w:rPr>
            </w:pPr>
            <w:r>
              <w:rPr>
                <w:rFonts w:ascii="Times New Roman" w:hAnsi="Times New Roman"/>
                <w:sz w:val="24"/>
              </w:rPr>
              <w:t>ФНС России (автоматизированная информационная система "Налог-3")/посредством единой системы межведомственного электронного взаимодействия;</w:t>
            </w:r>
          </w:p>
          <w:p w14:paraId="67000000">
            <w:pPr>
              <w:pStyle w:val="Style_1"/>
              <w:spacing w:after="0" w:before="0"/>
              <w:ind/>
              <w:jc w:val="both"/>
              <w:rPr>
                <w:rFonts w:ascii="Times New Roman" w:hAnsi="Times New Roman"/>
                <w:sz w:val="24"/>
              </w:rPr>
            </w:pPr>
            <w:r>
              <w:rPr>
                <w:rFonts w:ascii="Times New Roman" w:hAnsi="Times New Roman"/>
                <w:sz w:val="24"/>
              </w:rPr>
              <w:t>заявитель/посредством представления подтверждающих документов</w:t>
            </w:r>
          </w:p>
        </w:tc>
      </w:tr>
      <w:tr>
        <w:tc>
          <w:tcPr>
            <w:tcW w:type="dxa" w:w="510"/>
            <w:tcMar>
              <w:top w:type="dxa" w:w="0"/>
              <w:left w:type="dxa" w:w="108"/>
              <w:bottom w:type="dxa" w:w="0"/>
              <w:right w:type="dxa" w:w="108"/>
            </w:tcMar>
          </w:tcPr>
          <w:p w14:paraId="68000000">
            <w:pPr>
              <w:pStyle w:val="Style_1"/>
              <w:spacing w:after="0" w:before="0"/>
              <w:ind/>
              <w:jc w:val="both"/>
              <w:rPr>
                <w:rFonts w:ascii="Times New Roman" w:hAnsi="Times New Roman"/>
                <w:sz w:val="24"/>
              </w:rPr>
            </w:pPr>
            <w:r>
              <w:rPr>
                <w:rFonts w:ascii="Times New Roman" w:hAnsi="Times New Roman"/>
                <w:sz w:val="24"/>
              </w:rPr>
              <w:t>25.</w:t>
            </w:r>
          </w:p>
        </w:tc>
        <w:tc>
          <w:tcPr>
            <w:tcW w:type="dxa" w:w="4021"/>
            <w:tcMar>
              <w:top w:type="dxa" w:w="0"/>
              <w:left w:type="dxa" w:w="108"/>
              <w:bottom w:type="dxa" w:w="0"/>
              <w:right w:type="dxa" w:w="108"/>
            </w:tcMar>
          </w:tcPr>
          <w:p w14:paraId="69000000">
            <w:pPr>
              <w:pStyle w:val="Style_1"/>
              <w:spacing w:after="0" w:before="0"/>
              <w:ind/>
              <w:jc w:val="both"/>
              <w:rPr>
                <w:rFonts w:ascii="Times New Roman" w:hAnsi="Times New Roman"/>
                <w:sz w:val="24"/>
              </w:rPr>
            </w:pPr>
            <w:r>
              <w:rPr>
                <w:rFonts w:ascii="Times New Roman" w:hAnsi="Times New Roman"/>
                <w:sz w:val="24"/>
              </w:rPr>
              <w:t>Сведения о налогооблагаемых доходах от реализации недвижимого имущества, а также доходах от сдачи в аренду (наем, поднаем) имущества</w:t>
            </w:r>
          </w:p>
        </w:tc>
        <w:tc>
          <w:tcPr>
            <w:tcW w:type="dxa" w:w="4483"/>
            <w:tcMar>
              <w:top w:type="dxa" w:w="0"/>
              <w:left w:type="dxa" w:w="108"/>
              <w:bottom w:type="dxa" w:w="0"/>
              <w:right w:type="dxa" w:w="108"/>
            </w:tcMar>
          </w:tcPr>
          <w:p w14:paraId="6A000000">
            <w:pPr>
              <w:pStyle w:val="Style_1"/>
              <w:spacing w:after="0" w:before="0"/>
              <w:ind/>
              <w:jc w:val="both"/>
              <w:rPr>
                <w:rFonts w:ascii="Times New Roman" w:hAnsi="Times New Roman"/>
                <w:sz w:val="24"/>
              </w:rPr>
            </w:pPr>
            <w:r>
              <w:rPr>
                <w:rFonts w:ascii="Times New Roman" w:hAnsi="Times New Roman"/>
                <w:sz w:val="24"/>
              </w:rPr>
              <w:t>ФНС России (автоматизированная информационная система "Налог-3")/посредством единой системы межведомственного электронного взаимодействия;</w:t>
            </w:r>
          </w:p>
          <w:p w14:paraId="6B000000">
            <w:pPr>
              <w:pStyle w:val="Style_1"/>
              <w:spacing w:after="0" w:before="0"/>
              <w:ind/>
              <w:jc w:val="both"/>
              <w:rPr>
                <w:rFonts w:ascii="Times New Roman" w:hAnsi="Times New Roman"/>
                <w:sz w:val="24"/>
              </w:rPr>
            </w:pPr>
            <w:r>
              <w:rPr>
                <w:rFonts w:ascii="Times New Roman" w:hAnsi="Times New Roman"/>
                <w:sz w:val="24"/>
              </w:rPr>
              <w:t>заявитель/посредством представления подтверждающих документов</w:t>
            </w:r>
          </w:p>
        </w:tc>
      </w:tr>
      <w:tr>
        <w:tc>
          <w:tcPr>
            <w:tcW w:type="dxa" w:w="510"/>
            <w:tcMar>
              <w:top w:type="dxa" w:w="0"/>
              <w:left w:type="dxa" w:w="108"/>
              <w:bottom w:type="dxa" w:w="0"/>
              <w:right w:type="dxa" w:w="108"/>
            </w:tcMar>
          </w:tcPr>
          <w:p w14:paraId="6C000000">
            <w:pPr>
              <w:pStyle w:val="Style_1"/>
              <w:spacing w:after="0" w:before="0"/>
              <w:ind/>
              <w:jc w:val="both"/>
              <w:rPr>
                <w:rFonts w:ascii="Times New Roman" w:hAnsi="Times New Roman"/>
                <w:sz w:val="24"/>
              </w:rPr>
            </w:pPr>
            <w:r>
              <w:rPr>
                <w:rFonts w:ascii="Times New Roman" w:hAnsi="Times New Roman"/>
                <w:sz w:val="24"/>
              </w:rPr>
              <w:t>26.</w:t>
            </w:r>
          </w:p>
        </w:tc>
        <w:tc>
          <w:tcPr>
            <w:tcW w:type="dxa" w:w="4021"/>
            <w:tcMar>
              <w:top w:type="dxa" w:w="0"/>
              <w:left w:type="dxa" w:w="108"/>
              <w:bottom w:type="dxa" w:w="0"/>
              <w:right w:type="dxa" w:w="108"/>
            </w:tcMar>
          </w:tcPr>
          <w:p w14:paraId="6D000000">
            <w:pPr>
              <w:pStyle w:val="Style_1"/>
              <w:spacing w:after="0" w:before="0"/>
              <w:ind/>
              <w:jc w:val="both"/>
              <w:rPr>
                <w:rFonts w:ascii="Times New Roman" w:hAnsi="Times New Roman"/>
                <w:sz w:val="24"/>
              </w:rPr>
            </w:pPr>
            <w:r>
              <w:rPr>
                <w:rFonts w:ascii="Times New Roman" w:hAnsi="Times New Roman"/>
                <w:sz w:val="24"/>
              </w:rPr>
              <w:t>Сведения о регистрации по месту жительства и месту пребывания гражданина Российской Федерации в пределах Российской Федерации</w:t>
            </w:r>
          </w:p>
        </w:tc>
        <w:tc>
          <w:tcPr>
            <w:tcW w:type="dxa" w:w="4483"/>
            <w:tcMar>
              <w:top w:type="dxa" w:w="0"/>
              <w:left w:type="dxa" w:w="108"/>
              <w:bottom w:type="dxa" w:w="0"/>
              <w:right w:type="dxa" w:w="108"/>
            </w:tcMar>
          </w:tcPr>
          <w:p w14:paraId="6E000000">
            <w:pPr>
              <w:pStyle w:val="Style_1"/>
              <w:spacing w:after="0" w:before="0"/>
              <w:ind/>
              <w:jc w:val="both"/>
              <w:rPr>
                <w:rFonts w:ascii="Times New Roman" w:hAnsi="Times New Roman"/>
                <w:sz w:val="24"/>
              </w:rPr>
            </w:pPr>
            <w:r>
              <w:rPr>
                <w:rFonts w:ascii="Times New Roman" w:hAnsi="Times New Roman"/>
                <w:sz w:val="24"/>
              </w:rPr>
              <w:t>МВД России (ведомственная информационная система)/посредством единой системы межведомственного электронного взаимодействия - до 1 января 2026 г.;</w:t>
            </w:r>
          </w:p>
          <w:p w14:paraId="6F000000">
            <w:pPr>
              <w:pStyle w:val="Style_1"/>
              <w:spacing w:after="0" w:before="0"/>
              <w:ind/>
              <w:jc w:val="both"/>
              <w:rPr>
                <w:rFonts w:ascii="Times New Roman" w:hAnsi="Times New Roman"/>
                <w:sz w:val="24"/>
              </w:rPr>
            </w:pPr>
            <w:r>
              <w:rPr>
                <w:rFonts w:ascii="Times New Roman" w:hAnsi="Times New Roman"/>
                <w:sz w:val="24"/>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tc>
          <w:tcPr>
            <w:tcW w:type="dxa" w:w="510"/>
            <w:tcMar>
              <w:top w:type="dxa" w:w="0"/>
              <w:left w:type="dxa" w:w="108"/>
              <w:bottom w:type="dxa" w:w="0"/>
              <w:right w:type="dxa" w:w="108"/>
            </w:tcMar>
          </w:tcPr>
          <w:p w14:paraId="70000000">
            <w:pPr>
              <w:pStyle w:val="Style_1"/>
              <w:spacing w:after="0" w:before="0"/>
              <w:ind/>
              <w:jc w:val="both"/>
              <w:rPr>
                <w:rFonts w:ascii="Times New Roman" w:hAnsi="Times New Roman"/>
                <w:sz w:val="24"/>
              </w:rPr>
            </w:pPr>
            <w:r>
              <w:rPr>
                <w:rFonts w:ascii="Times New Roman" w:hAnsi="Times New Roman"/>
                <w:sz w:val="24"/>
              </w:rPr>
              <w:t>27.</w:t>
            </w:r>
          </w:p>
        </w:tc>
        <w:tc>
          <w:tcPr>
            <w:tcW w:type="dxa" w:w="4021"/>
            <w:tcMar>
              <w:top w:type="dxa" w:w="0"/>
              <w:left w:type="dxa" w:w="108"/>
              <w:bottom w:type="dxa" w:w="0"/>
              <w:right w:type="dxa" w:w="108"/>
            </w:tcMar>
          </w:tcPr>
          <w:p w14:paraId="71000000">
            <w:pPr>
              <w:pStyle w:val="Style_1"/>
              <w:spacing w:after="0" w:before="0"/>
              <w:ind/>
              <w:jc w:val="both"/>
              <w:rPr>
                <w:rFonts w:ascii="Times New Roman" w:hAnsi="Times New Roman"/>
                <w:sz w:val="24"/>
              </w:rPr>
            </w:pPr>
            <w:r>
              <w:rPr>
                <w:rFonts w:ascii="Times New Roman" w:hAnsi="Times New Roman"/>
                <w:sz w:val="24"/>
              </w:rPr>
              <w:t>Сведения о ранее выданных паспортах, удостоверяющих личность гражданина на территории Российской Федерации</w:t>
            </w:r>
          </w:p>
        </w:tc>
        <w:tc>
          <w:tcPr>
            <w:tcW w:type="dxa" w:w="4483"/>
            <w:tcMar>
              <w:top w:type="dxa" w:w="0"/>
              <w:left w:type="dxa" w:w="108"/>
              <w:bottom w:type="dxa" w:w="0"/>
              <w:right w:type="dxa" w:w="108"/>
            </w:tcMar>
          </w:tcPr>
          <w:p w14:paraId="72000000">
            <w:pPr>
              <w:pStyle w:val="Style_1"/>
              <w:spacing w:after="0" w:before="0"/>
              <w:ind/>
              <w:jc w:val="both"/>
              <w:rPr>
                <w:rFonts w:ascii="Times New Roman" w:hAnsi="Times New Roman"/>
                <w:sz w:val="24"/>
              </w:rPr>
            </w:pPr>
            <w:r>
              <w:rPr>
                <w:rFonts w:ascii="Times New Roman" w:hAnsi="Times New Roman"/>
                <w:sz w:val="24"/>
              </w:rPr>
              <w:t>МВД России (ведомственная информационная система)/посредством единой системы межведомственного электронного взаимодействия - до 1 января 2026 г.;</w:t>
            </w:r>
          </w:p>
          <w:p w14:paraId="73000000">
            <w:pPr>
              <w:pStyle w:val="Style_1"/>
              <w:spacing w:after="0" w:before="0"/>
              <w:ind/>
              <w:jc w:val="both"/>
              <w:rPr>
                <w:rFonts w:ascii="Times New Roman" w:hAnsi="Times New Roman"/>
                <w:sz w:val="24"/>
              </w:rPr>
            </w:pPr>
            <w:r>
              <w:rPr>
                <w:rFonts w:ascii="Times New Roman" w:hAnsi="Times New Roman"/>
                <w:sz w:val="24"/>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tc>
          <w:tcPr>
            <w:tcW w:type="dxa" w:w="510"/>
            <w:tcMar>
              <w:top w:type="dxa" w:w="0"/>
              <w:left w:type="dxa" w:w="108"/>
              <w:bottom w:type="dxa" w:w="0"/>
              <w:right w:type="dxa" w:w="108"/>
            </w:tcMar>
          </w:tcPr>
          <w:p w14:paraId="74000000">
            <w:pPr>
              <w:pStyle w:val="Style_1"/>
              <w:spacing w:after="0" w:before="0"/>
              <w:ind/>
              <w:jc w:val="both"/>
              <w:rPr>
                <w:rFonts w:ascii="Times New Roman" w:hAnsi="Times New Roman"/>
                <w:sz w:val="24"/>
              </w:rPr>
            </w:pPr>
            <w:r>
              <w:rPr>
                <w:rFonts w:ascii="Times New Roman" w:hAnsi="Times New Roman"/>
                <w:sz w:val="24"/>
              </w:rPr>
              <w:t>28.</w:t>
            </w:r>
          </w:p>
        </w:tc>
        <w:tc>
          <w:tcPr>
            <w:tcW w:type="dxa" w:w="4021"/>
            <w:tcMar>
              <w:top w:type="dxa" w:w="0"/>
              <w:left w:type="dxa" w:w="108"/>
              <w:bottom w:type="dxa" w:w="0"/>
              <w:right w:type="dxa" w:w="108"/>
            </w:tcMar>
          </w:tcPr>
          <w:p w14:paraId="75000000">
            <w:pPr>
              <w:pStyle w:val="Style_1"/>
              <w:spacing w:after="0" w:before="0"/>
              <w:ind/>
              <w:jc w:val="both"/>
              <w:rPr>
                <w:rFonts w:ascii="Times New Roman" w:hAnsi="Times New Roman"/>
                <w:sz w:val="24"/>
              </w:rPr>
            </w:pPr>
            <w:r>
              <w:rPr>
                <w:rFonts w:ascii="Times New Roman" w:hAnsi="Times New Roman"/>
                <w:sz w:val="24"/>
              </w:rPr>
              <w:t>Сведения 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tc>
        <w:tc>
          <w:tcPr>
            <w:tcW w:type="dxa" w:w="4483"/>
            <w:tcMar>
              <w:top w:type="dxa" w:w="0"/>
              <w:left w:type="dxa" w:w="108"/>
              <w:bottom w:type="dxa" w:w="0"/>
              <w:right w:type="dxa" w:w="108"/>
            </w:tcMar>
          </w:tcPr>
          <w:p w14:paraId="76000000">
            <w:pPr>
              <w:pStyle w:val="Style_1"/>
              <w:spacing w:after="0" w:before="0"/>
              <w:ind/>
              <w:jc w:val="both"/>
              <w:rPr>
                <w:rFonts w:ascii="Times New Roman" w:hAnsi="Times New Roman"/>
                <w:sz w:val="24"/>
              </w:rPr>
            </w:pPr>
            <w:r>
              <w:rPr>
                <w:rFonts w:ascii="Times New Roman" w:hAnsi="Times New Roman"/>
                <w:sz w:val="24"/>
              </w:rPr>
              <w:t>ФССП России (ведомственная информационная система)/посредством единой системы межведомственного электронного взаимодействия</w:t>
            </w:r>
          </w:p>
        </w:tc>
      </w:tr>
      <w:tr>
        <w:tc>
          <w:tcPr>
            <w:tcW w:type="dxa" w:w="510"/>
            <w:tcMar>
              <w:top w:type="dxa" w:w="0"/>
              <w:left w:type="dxa" w:w="108"/>
              <w:bottom w:type="dxa" w:w="0"/>
              <w:right w:type="dxa" w:w="108"/>
            </w:tcMar>
          </w:tcPr>
          <w:p w14:paraId="77000000">
            <w:pPr>
              <w:pStyle w:val="Style_1"/>
              <w:spacing w:after="0" w:before="0"/>
              <w:ind/>
              <w:jc w:val="both"/>
              <w:rPr>
                <w:rFonts w:ascii="Times New Roman" w:hAnsi="Times New Roman"/>
                <w:sz w:val="24"/>
              </w:rPr>
            </w:pPr>
            <w:r>
              <w:rPr>
                <w:rFonts w:ascii="Times New Roman" w:hAnsi="Times New Roman"/>
                <w:sz w:val="24"/>
              </w:rPr>
              <w:t>29.</w:t>
            </w:r>
          </w:p>
        </w:tc>
        <w:tc>
          <w:tcPr>
            <w:tcW w:type="dxa" w:w="4021"/>
            <w:tcMar>
              <w:top w:type="dxa" w:w="0"/>
              <w:left w:type="dxa" w:w="108"/>
              <w:bottom w:type="dxa" w:w="0"/>
              <w:right w:type="dxa" w:w="108"/>
            </w:tcMar>
          </w:tcPr>
          <w:p w14:paraId="78000000">
            <w:pPr>
              <w:pStyle w:val="Style_1"/>
              <w:spacing w:after="0" w:before="0"/>
              <w:ind/>
              <w:jc w:val="both"/>
              <w:rPr>
                <w:rFonts w:ascii="Times New Roman" w:hAnsi="Times New Roman"/>
                <w:sz w:val="24"/>
              </w:rPr>
            </w:pPr>
            <w:r>
              <w:rPr>
                <w:rFonts w:ascii="Times New Roman" w:hAnsi="Times New Roman"/>
                <w:sz w:val="24"/>
              </w:rPr>
              <w:t>Сведения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tc>
        <w:tc>
          <w:tcPr>
            <w:tcW w:type="dxa" w:w="4483"/>
            <w:tcMar>
              <w:top w:type="dxa" w:w="0"/>
              <w:left w:type="dxa" w:w="108"/>
              <w:bottom w:type="dxa" w:w="0"/>
              <w:right w:type="dxa" w:w="108"/>
            </w:tcMar>
          </w:tcPr>
          <w:p w14:paraId="79000000">
            <w:pPr>
              <w:pStyle w:val="Style_1"/>
              <w:spacing w:after="0" w:before="0"/>
              <w:ind/>
              <w:jc w:val="both"/>
              <w:rPr>
                <w:rFonts w:ascii="Times New Roman" w:hAnsi="Times New Roman"/>
                <w:sz w:val="24"/>
              </w:rPr>
            </w:pPr>
            <w:r>
              <w:rPr>
                <w:rFonts w:ascii="Times New Roman" w:hAnsi="Times New Roman"/>
                <w:sz w:val="24"/>
              </w:rPr>
              <w:t>заявитель/посредством отражения суммы получаемых алиментов в заявлении</w:t>
            </w:r>
          </w:p>
        </w:tc>
      </w:tr>
      <w:tr>
        <w:tc>
          <w:tcPr>
            <w:tcW w:type="dxa" w:w="510"/>
            <w:tcMar>
              <w:top w:type="dxa" w:w="0"/>
              <w:left w:type="dxa" w:w="108"/>
              <w:bottom w:type="dxa" w:w="0"/>
              <w:right w:type="dxa" w:w="108"/>
            </w:tcMar>
          </w:tcPr>
          <w:p w14:paraId="7A000000">
            <w:pPr>
              <w:pStyle w:val="Style_1"/>
              <w:spacing w:after="0" w:before="0"/>
              <w:ind/>
              <w:jc w:val="both"/>
              <w:rPr>
                <w:rFonts w:ascii="Times New Roman" w:hAnsi="Times New Roman"/>
                <w:sz w:val="24"/>
              </w:rPr>
            </w:pPr>
            <w:r>
              <w:rPr>
                <w:rFonts w:ascii="Times New Roman" w:hAnsi="Times New Roman"/>
                <w:sz w:val="24"/>
              </w:rPr>
              <w:t>30.</w:t>
            </w:r>
          </w:p>
        </w:tc>
        <w:tc>
          <w:tcPr>
            <w:tcW w:type="dxa" w:w="4021"/>
            <w:tcMar>
              <w:top w:type="dxa" w:w="0"/>
              <w:left w:type="dxa" w:w="108"/>
              <w:bottom w:type="dxa" w:w="0"/>
              <w:right w:type="dxa" w:w="108"/>
            </w:tcMar>
          </w:tcPr>
          <w:p w14:paraId="7B000000">
            <w:pPr>
              <w:pStyle w:val="Style_1"/>
              <w:spacing w:after="0" w:before="0"/>
              <w:ind/>
              <w:jc w:val="both"/>
              <w:rPr>
                <w:rFonts w:ascii="Times New Roman" w:hAnsi="Times New Roman"/>
                <w:sz w:val="24"/>
              </w:rPr>
            </w:pPr>
            <w:r>
              <w:rPr>
                <w:rFonts w:ascii="Times New Roman" w:hAnsi="Times New Roman"/>
                <w:sz w:val="24"/>
              </w:rPr>
              <w:t>Сведения о пребывании в местах лишения свободы членов семьи заявителя</w:t>
            </w:r>
          </w:p>
        </w:tc>
        <w:tc>
          <w:tcPr>
            <w:tcW w:type="dxa" w:w="4483"/>
            <w:tcMar>
              <w:top w:type="dxa" w:w="0"/>
              <w:left w:type="dxa" w:w="108"/>
              <w:bottom w:type="dxa" w:w="0"/>
              <w:right w:type="dxa" w:w="108"/>
            </w:tcMar>
          </w:tcPr>
          <w:p w14:paraId="7C000000">
            <w:pPr>
              <w:pStyle w:val="Style_1"/>
              <w:spacing w:after="0" w:before="0"/>
              <w:ind/>
              <w:jc w:val="both"/>
              <w:rPr>
                <w:rFonts w:ascii="Times New Roman" w:hAnsi="Times New Roman"/>
                <w:sz w:val="24"/>
              </w:rPr>
            </w:pPr>
            <w:r>
              <w:rPr>
                <w:rFonts w:ascii="Times New Roman" w:hAnsi="Times New Roman"/>
                <w:sz w:val="24"/>
              </w:rPr>
              <w:t>ФСИН России</w:t>
            </w:r>
          </w:p>
          <w:p w14:paraId="7D000000">
            <w:pPr>
              <w:pStyle w:val="Style_1"/>
              <w:spacing w:after="0" w:before="0"/>
              <w:ind/>
              <w:jc w:val="both"/>
              <w:rPr>
                <w:rFonts w:ascii="Times New Roman" w:hAnsi="Times New Roman"/>
                <w:sz w:val="24"/>
              </w:rPr>
            </w:pPr>
            <w:r>
              <w:rPr>
                <w:rFonts w:ascii="Times New Roman" w:hAnsi="Times New Roman"/>
                <w:sz w:val="24"/>
              </w:rPr>
              <w:t>(ведомственная информационная система)/посредством единой системы межведомственного электронного взаимодействия</w:t>
            </w:r>
          </w:p>
        </w:tc>
      </w:tr>
      <w:tr>
        <w:tc>
          <w:tcPr>
            <w:tcW w:type="dxa" w:w="510"/>
            <w:tcMar>
              <w:top w:type="dxa" w:w="0"/>
              <w:left w:type="dxa" w:w="108"/>
              <w:bottom w:type="dxa" w:w="0"/>
              <w:right w:type="dxa" w:w="108"/>
            </w:tcMar>
          </w:tcPr>
          <w:p w14:paraId="7E000000">
            <w:pPr>
              <w:pStyle w:val="Style_1"/>
              <w:spacing w:after="0" w:before="0"/>
              <w:ind/>
              <w:jc w:val="both"/>
              <w:rPr>
                <w:rFonts w:ascii="Times New Roman" w:hAnsi="Times New Roman"/>
                <w:sz w:val="24"/>
              </w:rPr>
            </w:pPr>
            <w:r>
              <w:rPr>
                <w:rFonts w:ascii="Times New Roman" w:hAnsi="Times New Roman"/>
                <w:sz w:val="24"/>
              </w:rPr>
              <w:t>31.</w:t>
            </w:r>
          </w:p>
        </w:tc>
        <w:tc>
          <w:tcPr>
            <w:tcW w:type="dxa" w:w="4021"/>
            <w:tcMar>
              <w:top w:type="dxa" w:w="0"/>
              <w:left w:type="dxa" w:w="108"/>
              <w:bottom w:type="dxa" w:w="0"/>
              <w:right w:type="dxa" w:w="108"/>
            </w:tcMar>
          </w:tcPr>
          <w:p w14:paraId="7F000000">
            <w:pPr>
              <w:pStyle w:val="Style_1"/>
              <w:spacing w:after="0" w:before="0"/>
              <w:ind/>
              <w:jc w:val="both"/>
              <w:rPr>
                <w:rFonts w:ascii="Times New Roman" w:hAnsi="Times New Roman"/>
                <w:sz w:val="24"/>
              </w:rPr>
            </w:pPr>
            <w:r>
              <w:rPr>
                <w:rFonts w:ascii="Times New Roman" w:hAnsi="Times New Roman"/>
                <w:sz w:val="24"/>
              </w:rPr>
              <w:t>Сведения о наличии инвалидности и ее группе (при наличии)</w:t>
            </w:r>
          </w:p>
        </w:tc>
        <w:tc>
          <w:tcPr>
            <w:tcW w:type="dxa" w:w="4483"/>
            <w:tcMar>
              <w:top w:type="dxa" w:w="0"/>
              <w:left w:type="dxa" w:w="108"/>
              <w:bottom w:type="dxa" w:w="0"/>
              <w:right w:type="dxa" w:w="108"/>
            </w:tcMar>
          </w:tcPr>
          <w:p w14:paraId="80000000">
            <w:pPr>
              <w:pStyle w:val="Style_1"/>
              <w:spacing w:after="0" w:before="0"/>
              <w:ind/>
              <w:jc w:val="both"/>
              <w:rPr>
                <w:rFonts w:ascii="Times New Roman" w:hAnsi="Times New Roman"/>
                <w:sz w:val="24"/>
              </w:rPr>
            </w:pPr>
            <w:r>
              <w:rPr>
                <w:rFonts w:ascii="Times New Roman" w:hAnsi="Times New Roman"/>
                <w:sz w:val="24"/>
              </w:rPr>
              <w:t>Социальный фонд России</w:t>
            </w:r>
          </w:p>
          <w:p w14:paraId="81000000">
            <w:pPr>
              <w:pStyle w:val="Style_1"/>
              <w:spacing w:after="0" w:before="0"/>
              <w:ind/>
              <w:jc w:val="both"/>
              <w:rPr>
                <w:rFonts w:ascii="Times New Roman" w:hAnsi="Times New Roman"/>
                <w:sz w:val="24"/>
              </w:rPr>
            </w:pPr>
            <w:r>
              <w:rPr>
                <w:rFonts w:ascii="Times New Roman" w:hAnsi="Times New Roman"/>
                <w:sz w:val="24"/>
              </w:rPr>
              <w:t>(Единая централизованная цифровая платформа в социальной сфере)/посредством единой системы межведомственного электронного взаимодействия (запрос сведений должен осуществляться по каждому поступившему заявлению)</w:t>
            </w:r>
          </w:p>
        </w:tc>
      </w:tr>
      <w:tr>
        <w:tc>
          <w:tcPr>
            <w:tcW w:type="dxa" w:w="510"/>
            <w:tcMar>
              <w:top w:type="dxa" w:w="0"/>
              <w:left w:type="dxa" w:w="108"/>
              <w:bottom w:type="dxa" w:w="0"/>
              <w:right w:type="dxa" w:w="108"/>
            </w:tcMar>
          </w:tcPr>
          <w:p w14:paraId="82000000">
            <w:pPr>
              <w:pStyle w:val="Style_1"/>
              <w:spacing w:after="0" w:before="0"/>
              <w:ind/>
              <w:jc w:val="both"/>
              <w:rPr>
                <w:rFonts w:ascii="Times New Roman" w:hAnsi="Times New Roman"/>
                <w:sz w:val="24"/>
              </w:rPr>
            </w:pPr>
            <w:r>
              <w:rPr>
                <w:rFonts w:ascii="Times New Roman" w:hAnsi="Times New Roman"/>
                <w:sz w:val="24"/>
              </w:rPr>
              <w:t>32.</w:t>
            </w:r>
          </w:p>
        </w:tc>
        <w:tc>
          <w:tcPr>
            <w:tcW w:type="dxa" w:w="4021"/>
            <w:tcMar>
              <w:top w:type="dxa" w:w="0"/>
              <w:left w:type="dxa" w:w="108"/>
              <w:bottom w:type="dxa" w:w="0"/>
              <w:right w:type="dxa" w:w="108"/>
            </w:tcMar>
          </w:tcPr>
          <w:p w14:paraId="83000000">
            <w:pPr>
              <w:pStyle w:val="Style_1"/>
              <w:spacing w:after="0" w:before="0"/>
              <w:ind/>
              <w:jc w:val="both"/>
              <w:rPr>
                <w:rFonts w:ascii="Times New Roman" w:hAnsi="Times New Roman"/>
                <w:sz w:val="24"/>
              </w:rPr>
            </w:pPr>
            <w:r>
              <w:rPr>
                <w:rFonts w:ascii="Times New Roman" w:hAnsi="Times New Roman"/>
                <w:sz w:val="24"/>
              </w:rPr>
              <w:t>Сведения о факте обучения заявителя и (или) членов его семьи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получении (отсутствии) стипендии</w:t>
            </w:r>
          </w:p>
        </w:tc>
        <w:tc>
          <w:tcPr>
            <w:tcW w:type="dxa" w:w="4483"/>
            <w:tcMar>
              <w:top w:type="dxa" w:w="0"/>
              <w:left w:type="dxa" w:w="108"/>
              <w:bottom w:type="dxa" w:w="0"/>
              <w:right w:type="dxa" w:w="108"/>
            </w:tcMar>
          </w:tcPr>
          <w:p w14:paraId="84000000">
            <w:pPr>
              <w:pStyle w:val="Style_1"/>
              <w:spacing w:after="0" w:before="0"/>
              <w:ind/>
              <w:jc w:val="both"/>
              <w:rPr>
                <w:rFonts w:ascii="Times New Roman" w:hAnsi="Times New Roman"/>
                <w:sz w:val="24"/>
              </w:rPr>
            </w:pPr>
            <w:r>
              <w:rPr>
                <w:rFonts w:ascii="Times New Roman" w:hAnsi="Times New Roman"/>
                <w:sz w:val="24"/>
              </w:rPr>
              <w:t>заявитель/посредством представления подтверждающих документов</w:t>
            </w:r>
          </w:p>
        </w:tc>
      </w:tr>
      <w:tr>
        <w:tc>
          <w:tcPr>
            <w:tcW w:type="dxa" w:w="510"/>
            <w:tcMar>
              <w:top w:type="dxa" w:w="0"/>
              <w:left w:type="dxa" w:w="108"/>
              <w:bottom w:type="dxa" w:w="0"/>
              <w:right w:type="dxa" w:w="108"/>
            </w:tcMar>
          </w:tcPr>
          <w:p w14:paraId="85000000">
            <w:pPr>
              <w:pStyle w:val="Style_1"/>
              <w:spacing w:after="0" w:before="0"/>
              <w:ind/>
              <w:jc w:val="both"/>
              <w:rPr>
                <w:rFonts w:ascii="Times New Roman" w:hAnsi="Times New Roman"/>
                <w:sz w:val="24"/>
              </w:rPr>
            </w:pPr>
            <w:r>
              <w:rPr>
                <w:rFonts w:ascii="Times New Roman" w:hAnsi="Times New Roman"/>
                <w:sz w:val="24"/>
              </w:rPr>
              <w:t>33.</w:t>
            </w:r>
          </w:p>
        </w:tc>
        <w:tc>
          <w:tcPr>
            <w:tcW w:type="dxa" w:w="4021"/>
            <w:tcMar>
              <w:top w:type="dxa" w:w="0"/>
              <w:left w:type="dxa" w:w="108"/>
              <w:bottom w:type="dxa" w:w="0"/>
              <w:right w:type="dxa" w:w="108"/>
            </w:tcMar>
          </w:tcPr>
          <w:p w14:paraId="86000000">
            <w:pPr>
              <w:pStyle w:val="Style_1"/>
              <w:spacing w:after="0" w:before="0"/>
              <w:ind/>
              <w:jc w:val="both"/>
              <w:rPr>
                <w:rFonts w:ascii="Times New Roman" w:hAnsi="Times New Roman"/>
                <w:sz w:val="24"/>
              </w:rPr>
            </w:pPr>
            <w:r>
              <w:rPr>
                <w:rFonts w:ascii="Times New Roman" w:hAnsi="Times New Roman"/>
                <w:sz w:val="24"/>
              </w:rPr>
              <w:t>Сведения о нахождении заявителя и (или) членов его семьи на полном государственном обеспечении</w:t>
            </w:r>
          </w:p>
        </w:tc>
        <w:tc>
          <w:tcPr>
            <w:tcW w:type="dxa" w:w="4483"/>
            <w:tcMar>
              <w:top w:type="dxa" w:w="0"/>
              <w:left w:type="dxa" w:w="108"/>
              <w:bottom w:type="dxa" w:w="0"/>
              <w:right w:type="dxa" w:w="108"/>
            </w:tcMar>
          </w:tcPr>
          <w:p w14:paraId="87000000">
            <w:pPr>
              <w:pStyle w:val="Style_1"/>
              <w:spacing w:after="0" w:before="0"/>
              <w:ind/>
              <w:jc w:val="both"/>
              <w:rPr>
                <w:rFonts w:ascii="Times New Roman" w:hAnsi="Times New Roman"/>
                <w:sz w:val="24"/>
              </w:rPr>
            </w:pPr>
            <w:r>
              <w:rPr>
                <w:rFonts w:ascii="Times New Roman" w:hAnsi="Times New Roman"/>
                <w:sz w:val="24"/>
              </w:rPr>
              <w:t>заявитель и (или) члены его семьи/посредством представления подтверждающих документов</w:t>
            </w:r>
          </w:p>
        </w:tc>
      </w:tr>
      <w:tr>
        <w:tc>
          <w:tcPr>
            <w:tcW w:type="dxa" w:w="510"/>
            <w:tcMar>
              <w:top w:type="dxa" w:w="0"/>
              <w:left w:type="dxa" w:w="108"/>
              <w:bottom w:type="dxa" w:w="0"/>
              <w:right w:type="dxa" w:w="108"/>
            </w:tcMar>
          </w:tcPr>
          <w:p w14:paraId="88000000">
            <w:pPr>
              <w:pStyle w:val="Style_1"/>
              <w:spacing w:after="0" w:before="0"/>
              <w:ind/>
              <w:jc w:val="both"/>
              <w:rPr>
                <w:rFonts w:ascii="Times New Roman" w:hAnsi="Times New Roman"/>
                <w:sz w:val="24"/>
              </w:rPr>
            </w:pPr>
            <w:r>
              <w:rPr>
                <w:rFonts w:ascii="Times New Roman" w:hAnsi="Times New Roman"/>
                <w:sz w:val="24"/>
              </w:rPr>
              <w:t>34.</w:t>
            </w:r>
          </w:p>
        </w:tc>
        <w:tc>
          <w:tcPr>
            <w:tcW w:type="dxa" w:w="4021"/>
            <w:tcMar>
              <w:top w:type="dxa" w:w="0"/>
              <w:left w:type="dxa" w:w="108"/>
              <w:bottom w:type="dxa" w:w="0"/>
              <w:right w:type="dxa" w:w="108"/>
            </w:tcMar>
          </w:tcPr>
          <w:p w14:paraId="89000000">
            <w:pPr>
              <w:pStyle w:val="Style_1"/>
              <w:spacing w:after="0" w:before="0"/>
              <w:ind/>
              <w:jc w:val="both"/>
              <w:rPr>
                <w:rFonts w:ascii="Times New Roman" w:hAnsi="Times New Roman"/>
                <w:sz w:val="24"/>
              </w:rPr>
            </w:pPr>
            <w:r>
              <w:rPr>
                <w:rFonts w:ascii="Times New Roman" w:hAnsi="Times New Roman"/>
                <w:sz w:val="24"/>
              </w:rPr>
              <w:t>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tc>
        <w:tc>
          <w:tcPr>
            <w:tcW w:type="dxa" w:w="4483"/>
            <w:tcMar>
              <w:top w:type="dxa" w:w="0"/>
              <w:left w:type="dxa" w:w="108"/>
              <w:bottom w:type="dxa" w:w="0"/>
              <w:right w:type="dxa" w:w="108"/>
            </w:tcMar>
          </w:tcPr>
          <w:p w14:paraId="8A000000">
            <w:pPr>
              <w:pStyle w:val="Style_1"/>
              <w:spacing w:after="0" w:before="0"/>
              <w:ind/>
              <w:jc w:val="both"/>
              <w:rPr>
                <w:rFonts w:ascii="Times New Roman" w:hAnsi="Times New Roman"/>
                <w:sz w:val="24"/>
              </w:rPr>
            </w:pPr>
            <w:r>
              <w:rPr>
                <w:rFonts w:ascii="Times New Roman" w:hAnsi="Times New Roman"/>
                <w:sz w:val="24"/>
              </w:rPr>
              <w:t>заявитель/посредством представления подтверждающих документов</w:t>
            </w:r>
          </w:p>
        </w:tc>
      </w:tr>
      <w:tr>
        <w:tc>
          <w:tcPr>
            <w:tcW w:type="dxa" w:w="510"/>
            <w:tcMar>
              <w:top w:type="dxa" w:w="0"/>
              <w:left w:type="dxa" w:w="108"/>
              <w:bottom w:type="dxa" w:w="0"/>
              <w:right w:type="dxa" w:w="108"/>
            </w:tcMar>
          </w:tcPr>
          <w:p w14:paraId="8B000000">
            <w:pPr>
              <w:pStyle w:val="Style_1"/>
              <w:spacing w:after="0" w:before="0"/>
              <w:ind/>
              <w:jc w:val="both"/>
              <w:rPr>
                <w:rFonts w:ascii="Times New Roman" w:hAnsi="Times New Roman"/>
                <w:sz w:val="24"/>
              </w:rPr>
            </w:pPr>
            <w:r>
              <w:rPr>
                <w:rFonts w:ascii="Times New Roman" w:hAnsi="Times New Roman"/>
                <w:sz w:val="24"/>
              </w:rPr>
              <w:t>35.</w:t>
            </w:r>
          </w:p>
        </w:tc>
        <w:tc>
          <w:tcPr>
            <w:tcW w:type="dxa" w:w="4021"/>
            <w:tcMar>
              <w:top w:type="dxa" w:w="0"/>
              <w:left w:type="dxa" w:w="108"/>
              <w:bottom w:type="dxa" w:w="0"/>
              <w:right w:type="dxa" w:w="108"/>
            </w:tcMar>
          </w:tcPr>
          <w:p w14:paraId="8C000000">
            <w:pPr>
              <w:pStyle w:val="Style_1"/>
              <w:spacing w:after="0" w:before="0"/>
              <w:ind/>
              <w:jc w:val="both"/>
              <w:rPr>
                <w:rFonts w:ascii="Times New Roman" w:hAnsi="Times New Roman"/>
                <w:sz w:val="24"/>
              </w:rPr>
            </w:pPr>
            <w:r>
              <w:rPr>
                <w:rFonts w:ascii="Times New Roman" w:hAnsi="Times New Roman"/>
                <w:sz w:val="24"/>
              </w:rPr>
              <w:t>Сведения о нахождении заявителя и (или) членов его семьи на принудительном лечении по решению суда</w:t>
            </w:r>
          </w:p>
        </w:tc>
        <w:tc>
          <w:tcPr>
            <w:tcW w:type="dxa" w:w="4483"/>
            <w:tcMar>
              <w:top w:type="dxa" w:w="0"/>
              <w:left w:type="dxa" w:w="108"/>
              <w:bottom w:type="dxa" w:w="0"/>
              <w:right w:type="dxa" w:w="108"/>
            </w:tcMar>
          </w:tcPr>
          <w:p w14:paraId="8D000000">
            <w:pPr>
              <w:pStyle w:val="Style_1"/>
              <w:spacing w:after="0" w:before="0"/>
              <w:ind/>
              <w:jc w:val="both"/>
              <w:rPr>
                <w:rFonts w:ascii="Times New Roman" w:hAnsi="Times New Roman"/>
                <w:sz w:val="24"/>
              </w:rPr>
            </w:pPr>
            <w:r>
              <w:rPr>
                <w:rFonts w:ascii="Times New Roman" w:hAnsi="Times New Roman"/>
                <w:sz w:val="24"/>
              </w:rPr>
              <w:t>заявитель и (или) члены его семьи/посредством представления подтверждающих документов</w:t>
            </w:r>
          </w:p>
        </w:tc>
      </w:tr>
      <w:tr>
        <w:tc>
          <w:tcPr>
            <w:tcW w:type="dxa" w:w="510"/>
            <w:tcMar>
              <w:top w:type="dxa" w:w="0"/>
              <w:left w:type="dxa" w:w="108"/>
              <w:bottom w:type="dxa" w:w="0"/>
              <w:right w:type="dxa" w:w="108"/>
            </w:tcMar>
          </w:tcPr>
          <w:p w14:paraId="8E000000">
            <w:pPr>
              <w:pStyle w:val="Style_1"/>
              <w:spacing w:after="0" w:before="0"/>
              <w:ind/>
              <w:jc w:val="both"/>
              <w:rPr>
                <w:rFonts w:ascii="Times New Roman" w:hAnsi="Times New Roman"/>
                <w:sz w:val="24"/>
              </w:rPr>
            </w:pPr>
            <w:r>
              <w:rPr>
                <w:rFonts w:ascii="Times New Roman" w:hAnsi="Times New Roman"/>
                <w:sz w:val="24"/>
              </w:rPr>
              <w:t>36.</w:t>
            </w:r>
          </w:p>
        </w:tc>
        <w:tc>
          <w:tcPr>
            <w:tcW w:type="dxa" w:w="4021"/>
            <w:tcMar>
              <w:top w:type="dxa" w:w="0"/>
              <w:left w:type="dxa" w:w="108"/>
              <w:bottom w:type="dxa" w:w="0"/>
              <w:right w:type="dxa" w:w="108"/>
            </w:tcMar>
          </w:tcPr>
          <w:p w14:paraId="8F000000">
            <w:pPr>
              <w:pStyle w:val="Style_1"/>
              <w:spacing w:after="0" w:before="0"/>
              <w:ind/>
              <w:jc w:val="both"/>
              <w:rPr>
                <w:rFonts w:ascii="Times New Roman" w:hAnsi="Times New Roman"/>
                <w:sz w:val="24"/>
              </w:rPr>
            </w:pPr>
            <w:r>
              <w:rPr>
                <w:rFonts w:ascii="Times New Roman" w:hAnsi="Times New Roman"/>
                <w:sz w:val="24"/>
              </w:rPr>
              <w:t>Сведения о применении в отношении заявителя и (или) членов его семьи меры пресечения в виде заключения под стражу</w:t>
            </w:r>
          </w:p>
        </w:tc>
        <w:tc>
          <w:tcPr>
            <w:tcW w:type="dxa" w:w="4483"/>
            <w:tcMar>
              <w:top w:type="dxa" w:w="0"/>
              <w:left w:type="dxa" w:w="108"/>
              <w:bottom w:type="dxa" w:w="0"/>
              <w:right w:type="dxa" w:w="108"/>
            </w:tcMar>
          </w:tcPr>
          <w:p w14:paraId="90000000">
            <w:pPr>
              <w:pStyle w:val="Style_1"/>
              <w:spacing w:after="0" w:before="0"/>
              <w:ind/>
              <w:jc w:val="both"/>
              <w:rPr>
                <w:rFonts w:ascii="Times New Roman" w:hAnsi="Times New Roman"/>
                <w:sz w:val="24"/>
              </w:rPr>
            </w:pPr>
            <w:r>
              <w:rPr>
                <w:rFonts w:ascii="Times New Roman" w:hAnsi="Times New Roman"/>
                <w:sz w:val="24"/>
              </w:rPr>
              <w:t>ФСИН России (ведомственная информационная система)/посредством единой системы межведомственного электронного взаимодействия</w:t>
            </w:r>
          </w:p>
        </w:tc>
      </w:tr>
      <w:tr>
        <w:tc>
          <w:tcPr>
            <w:tcW w:type="dxa" w:w="510"/>
            <w:tcMar>
              <w:top w:type="dxa" w:w="0"/>
              <w:left w:type="dxa" w:w="108"/>
              <w:bottom w:type="dxa" w:w="0"/>
              <w:right w:type="dxa" w:w="108"/>
            </w:tcMar>
          </w:tcPr>
          <w:p w14:paraId="91000000">
            <w:pPr>
              <w:pStyle w:val="Style_1"/>
              <w:spacing w:after="0" w:before="0"/>
              <w:ind/>
              <w:jc w:val="both"/>
              <w:rPr>
                <w:rFonts w:ascii="Times New Roman" w:hAnsi="Times New Roman"/>
                <w:sz w:val="24"/>
              </w:rPr>
            </w:pPr>
            <w:r>
              <w:rPr>
                <w:rFonts w:ascii="Times New Roman" w:hAnsi="Times New Roman"/>
                <w:sz w:val="24"/>
              </w:rPr>
              <w:t>37.</w:t>
            </w:r>
          </w:p>
        </w:tc>
        <w:tc>
          <w:tcPr>
            <w:tcW w:type="dxa" w:w="4021"/>
            <w:tcMar>
              <w:top w:type="dxa" w:w="0"/>
              <w:left w:type="dxa" w:w="108"/>
              <w:bottom w:type="dxa" w:w="0"/>
              <w:right w:type="dxa" w:w="108"/>
            </w:tcMar>
          </w:tcPr>
          <w:p w14:paraId="92000000">
            <w:pPr>
              <w:pStyle w:val="Style_1"/>
              <w:spacing w:after="0" w:before="0"/>
              <w:ind/>
              <w:jc w:val="both"/>
              <w:rPr>
                <w:rFonts w:ascii="Times New Roman" w:hAnsi="Times New Roman"/>
                <w:sz w:val="24"/>
              </w:rPr>
            </w:pPr>
            <w:r>
              <w:rPr>
                <w:rFonts w:ascii="Times New Roman" w:hAnsi="Times New Roman"/>
                <w:sz w:val="24"/>
              </w:rPr>
              <w:t>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tc>
        <w:tc>
          <w:tcPr>
            <w:tcW w:type="dxa" w:w="4483"/>
            <w:tcMar>
              <w:top w:type="dxa" w:w="0"/>
              <w:left w:type="dxa" w:w="108"/>
              <w:bottom w:type="dxa" w:w="0"/>
              <w:right w:type="dxa" w:w="108"/>
            </w:tcMar>
          </w:tcPr>
          <w:p w14:paraId="93000000">
            <w:pPr>
              <w:pStyle w:val="Style_1"/>
              <w:spacing w:after="0" w:before="0"/>
              <w:ind/>
              <w:jc w:val="both"/>
              <w:rPr>
                <w:rFonts w:ascii="Times New Roman" w:hAnsi="Times New Roman"/>
                <w:sz w:val="24"/>
              </w:rPr>
            </w:pPr>
            <w:r>
              <w:rPr>
                <w:rFonts w:ascii="Times New Roman" w:hAnsi="Times New Roman"/>
                <w:sz w:val="24"/>
              </w:rPr>
              <w:t>заявитель/посредством представления подтверждающих документов</w:t>
            </w:r>
          </w:p>
        </w:tc>
      </w:tr>
      <w:tr>
        <w:tc>
          <w:tcPr>
            <w:tcW w:type="dxa" w:w="510"/>
            <w:tcMar>
              <w:top w:type="dxa" w:w="0"/>
              <w:left w:type="dxa" w:w="108"/>
              <w:bottom w:type="dxa" w:w="0"/>
              <w:right w:type="dxa" w:w="108"/>
            </w:tcMar>
          </w:tcPr>
          <w:p w14:paraId="94000000">
            <w:pPr>
              <w:pStyle w:val="Style_1"/>
              <w:spacing w:after="0" w:before="0"/>
              <w:ind/>
              <w:jc w:val="both"/>
              <w:rPr>
                <w:rFonts w:ascii="Times New Roman" w:hAnsi="Times New Roman"/>
                <w:sz w:val="24"/>
              </w:rPr>
            </w:pPr>
            <w:r>
              <w:rPr>
                <w:rFonts w:ascii="Times New Roman" w:hAnsi="Times New Roman"/>
                <w:sz w:val="24"/>
              </w:rPr>
              <w:t>38.</w:t>
            </w:r>
          </w:p>
        </w:tc>
        <w:tc>
          <w:tcPr>
            <w:tcW w:type="dxa" w:w="4021"/>
            <w:tcMar>
              <w:top w:type="dxa" w:w="0"/>
              <w:left w:type="dxa" w:w="108"/>
              <w:bottom w:type="dxa" w:w="0"/>
              <w:right w:type="dxa" w:w="108"/>
            </w:tcMar>
          </w:tcPr>
          <w:p w14:paraId="95000000">
            <w:pPr>
              <w:pStyle w:val="Style_1"/>
              <w:spacing w:after="0" w:before="0"/>
              <w:ind/>
              <w:jc w:val="both"/>
              <w:rPr>
                <w:rFonts w:ascii="Times New Roman" w:hAnsi="Times New Roman"/>
                <w:sz w:val="24"/>
              </w:rPr>
            </w:pPr>
            <w:r>
              <w:rPr>
                <w:rFonts w:ascii="Times New Roman" w:hAnsi="Times New Roman"/>
                <w:sz w:val="24"/>
              </w:rPr>
              <w:t>Сведения о суммах ежемесячного пожизненного содержания судей, вышедших в отставку</w:t>
            </w:r>
          </w:p>
        </w:tc>
        <w:tc>
          <w:tcPr>
            <w:tcW w:type="dxa" w:w="4483"/>
            <w:tcMar>
              <w:top w:type="dxa" w:w="0"/>
              <w:left w:type="dxa" w:w="108"/>
              <w:bottom w:type="dxa" w:w="0"/>
              <w:right w:type="dxa" w:w="108"/>
            </w:tcMar>
          </w:tcPr>
          <w:p w14:paraId="96000000">
            <w:pPr>
              <w:pStyle w:val="Style_1"/>
              <w:spacing w:after="0" w:before="0"/>
              <w:ind/>
              <w:jc w:val="both"/>
              <w:rPr>
                <w:rFonts w:ascii="Times New Roman" w:hAnsi="Times New Roman"/>
                <w:sz w:val="24"/>
              </w:rPr>
            </w:pPr>
            <w:r>
              <w:rPr>
                <w:rFonts w:ascii="Times New Roman" w:hAnsi="Times New Roman"/>
                <w:sz w:val="24"/>
              </w:rPr>
              <w:t>заявитель/посредством представления подтверждающих документов</w:t>
            </w:r>
          </w:p>
        </w:tc>
      </w:tr>
      <w:tr>
        <w:tc>
          <w:tcPr>
            <w:tcW w:type="dxa" w:w="510"/>
            <w:tcMar>
              <w:top w:type="dxa" w:w="0"/>
              <w:left w:type="dxa" w:w="108"/>
              <w:bottom w:type="dxa" w:w="0"/>
              <w:right w:type="dxa" w:w="108"/>
            </w:tcMar>
          </w:tcPr>
          <w:p w14:paraId="97000000">
            <w:pPr>
              <w:pStyle w:val="Style_1"/>
              <w:spacing w:after="0" w:before="0"/>
              <w:ind/>
              <w:jc w:val="both"/>
              <w:rPr>
                <w:rFonts w:ascii="Times New Roman" w:hAnsi="Times New Roman"/>
                <w:sz w:val="24"/>
              </w:rPr>
            </w:pPr>
            <w:r>
              <w:rPr>
                <w:rFonts w:ascii="Times New Roman" w:hAnsi="Times New Roman"/>
                <w:sz w:val="24"/>
              </w:rPr>
              <w:t>39.</w:t>
            </w:r>
          </w:p>
        </w:tc>
        <w:tc>
          <w:tcPr>
            <w:tcW w:type="dxa" w:w="4021"/>
            <w:tcMar>
              <w:top w:type="dxa" w:w="0"/>
              <w:left w:type="dxa" w:w="108"/>
              <w:bottom w:type="dxa" w:w="0"/>
              <w:right w:type="dxa" w:w="108"/>
            </w:tcMar>
          </w:tcPr>
          <w:p w14:paraId="98000000">
            <w:pPr>
              <w:pStyle w:val="Style_1"/>
              <w:spacing w:after="0" w:before="0"/>
              <w:ind/>
              <w:jc w:val="both"/>
              <w:rPr>
                <w:rFonts w:ascii="Times New Roman" w:hAnsi="Times New Roman"/>
                <w:sz w:val="24"/>
              </w:rPr>
            </w:pPr>
            <w:r>
              <w:rPr>
                <w:rFonts w:ascii="Times New Roman" w:hAnsi="Times New Roman"/>
                <w:sz w:val="24"/>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tc>
        <w:tc>
          <w:tcPr>
            <w:tcW w:type="dxa" w:w="4483"/>
            <w:tcMar>
              <w:top w:type="dxa" w:w="0"/>
              <w:left w:type="dxa" w:w="108"/>
              <w:bottom w:type="dxa" w:w="0"/>
              <w:right w:type="dxa" w:w="108"/>
            </w:tcMar>
          </w:tcPr>
          <w:p w14:paraId="99000000">
            <w:pPr>
              <w:pStyle w:val="Style_1"/>
              <w:spacing w:after="0" w:before="0"/>
              <w:ind/>
              <w:jc w:val="both"/>
              <w:rPr>
                <w:rFonts w:ascii="Times New Roman" w:hAnsi="Times New Roman"/>
                <w:sz w:val="24"/>
              </w:rPr>
            </w:pPr>
            <w:r>
              <w:rPr>
                <w:rFonts w:ascii="Times New Roman" w:hAnsi="Times New Roman"/>
                <w:sz w:val="24"/>
              </w:rPr>
              <w:t>исполнительный орган субъекта Российской Федерации, уполномоченный на осуществление таких выплат/по решению исполнительного органа субъекта Российской Федерации, уполномоченного на оказание государственной социальной помощи на основании социального контракта</w:t>
            </w:r>
          </w:p>
        </w:tc>
      </w:tr>
      <w:tr>
        <w:tc>
          <w:tcPr>
            <w:tcW w:type="dxa" w:w="510"/>
            <w:tcMar>
              <w:top w:type="dxa" w:w="0"/>
              <w:left w:type="dxa" w:w="108"/>
              <w:bottom w:type="dxa" w:w="0"/>
              <w:right w:type="dxa" w:w="108"/>
            </w:tcMar>
          </w:tcPr>
          <w:p w14:paraId="9A000000">
            <w:pPr>
              <w:pStyle w:val="Style_1"/>
              <w:spacing w:after="0" w:before="0"/>
              <w:ind/>
              <w:jc w:val="both"/>
              <w:rPr>
                <w:rFonts w:ascii="Times New Roman" w:hAnsi="Times New Roman"/>
                <w:sz w:val="24"/>
              </w:rPr>
            </w:pPr>
            <w:r>
              <w:rPr>
                <w:rFonts w:ascii="Times New Roman" w:hAnsi="Times New Roman"/>
                <w:sz w:val="24"/>
              </w:rPr>
              <w:t>40.</w:t>
            </w:r>
          </w:p>
        </w:tc>
        <w:tc>
          <w:tcPr>
            <w:tcW w:type="dxa" w:w="4021"/>
            <w:tcMar>
              <w:top w:type="dxa" w:w="0"/>
              <w:left w:type="dxa" w:w="108"/>
              <w:bottom w:type="dxa" w:w="0"/>
              <w:right w:type="dxa" w:w="108"/>
            </w:tcMar>
          </w:tcPr>
          <w:p w14:paraId="9B000000">
            <w:pPr>
              <w:pStyle w:val="Style_1"/>
              <w:spacing w:after="0" w:before="0"/>
              <w:ind/>
              <w:jc w:val="both"/>
              <w:rPr>
                <w:rFonts w:ascii="Times New Roman" w:hAnsi="Times New Roman"/>
                <w:sz w:val="24"/>
              </w:rPr>
            </w:pPr>
            <w:r>
              <w:rPr>
                <w:rFonts w:ascii="Times New Roman" w:hAnsi="Times New Roman"/>
                <w:sz w:val="24"/>
              </w:rP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c>
          <w:tcPr>
            <w:tcW w:type="dxa" w:w="4483"/>
            <w:tcMar>
              <w:top w:type="dxa" w:w="0"/>
              <w:left w:type="dxa" w:w="108"/>
              <w:bottom w:type="dxa" w:w="0"/>
              <w:right w:type="dxa" w:w="108"/>
            </w:tcMar>
          </w:tcPr>
          <w:p w14:paraId="9C000000">
            <w:pPr>
              <w:pStyle w:val="Style_1"/>
              <w:spacing w:after="0" w:before="0"/>
              <w:ind/>
              <w:jc w:val="both"/>
              <w:rPr>
                <w:rFonts w:ascii="Times New Roman" w:hAnsi="Times New Roman"/>
                <w:sz w:val="24"/>
              </w:rPr>
            </w:pPr>
            <w:r>
              <w:rPr>
                <w:rFonts w:ascii="Times New Roman" w:hAnsi="Times New Roman"/>
                <w:sz w:val="24"/>
              </w:rPr>
              <w:t>заявитель/посредством представления подтверждающих документов</w:t>
            </w:r>
          </w:p>
        </w:tc>
      </w:tr>
      <w:tr>
        <w:tc>
          <w:tcPr>
            <w:tcW w:type="dxa" w:w="510"/>
            <w:tcMar>
              <w:top w:type="dxa" w:w="0"/>
              <w:left w:type="dxa" w:w="108"/>
              <w:bottom w:type="dxa" w:w="0"/>
              <w:right w:type="dxa" w:w="108"/>
            </w:tcMar>
          </w:tcPr>
          <w:p w14:paraId="9D000000">
            <w:pPr>
              <w:pStyle w:val="Style_1"/>
              <w:spacing w:after="0" w:before="0"/>
              <w:ind/>
              <w:jc w:val="both"/>
              <w:rPr>
                <w:rFonts w:ascii="Times New Roman" w:hAnsi="Times New Roman"/>
                <w:sz w:val="24"/>
              </w:rPr>
            </w:pPr>
            <w:r>
              <w:rPr>
                <w:rFonts w:ascii="Times New Roman" w:hAnsi="Times New Roman"/>
                <w:sz w:val="24"/>
              </w:rPr>
              <w:t>41.</w:t>
            </w:r>
          </w:p>
        </w:tc>
        <w:tc>
          <w:tcPr>
            <w:tcW w:type="dxa" w:w="4021"/>
            <w:tcMar>
              <w:top w:type="dxa" w:w="0"/>
              <w:left w:type="dxa" w:w="108"/>
              <w:bottom w:type="dxa" w:w="0"/>
              <w:right w:type="dxa" w:w="108"/>
            </w:tcMar>
          </w:tcPr>
          <w:p w14:paraId="9E000000">
            <w:pPr>
              <w:pStyle w:val="Style_1"/>
              <w:spacing w:after="0" w:before="0"/>
              <w:ind/>
              <w:jc w:val="both"/>
              <w:rPr>
                <w:rFonts w:ascii="Times New Roman" w:hAnsi="Times New Roman"/>
                <w:sz w:val="24"/>
              </w:rPr>
            </w:pPr>
            <w:r>
              <w:rPr>
                <w:rFonts w:ascii="Times New Roman" w:hAnsi="Times New Roman"/>
                <w:sz w:val="24"/>
              </w:rPr>
              <w:t>Сведения о суммах дохода, полученного от источников за пределами Российской Федерации</w:t>
            </w:r>
          </w:p>
        </w:tc>
        <w:tc>
          <w:tcPr>
            <w:tcW w:type="dxa" w:w="4483"/>
            <w:tcMar>
              <w:top w:type="dxa" w:w="0"/>
              <w:left w:type="dxa" w:w="108"/>
              <w:bottom w:type="dxa" w:w="0"/>
              <w:right w:type="dxa" w:w="108"/>
            </w:tcMar>
          </w:tcPr>
          <w:p w14:paraId="9F000000">
            <w:pPr>
              <w:pStyle w:val="Style_1"/>
              <w:spacing w:after="0" w:before="0"/>
              <w:ind/>
              <w:jc w:val="both"/>
              <w:rPr>
                <w:rFonts w:ascii="Times New Roman" w:hAnsi="Times New Roman"/>
                <w:sz w:val="24"/>
              </w:rPr>
            </w:pPr>
            <w:r>
              <w:rPr>
                <w:rFonts w:ascii="Times New Roman" w:hAnsi="Times New Roman"/>
                <w:sz w:val="24"/>
              </w:rPr>
              <w:t>заявитель/посредством представления подтверждающих документов</w:t>
            </w:r>
          </w:p>
        </w:tc>
      </w:tr>
      <w:tr>
        <w:tc>
          <w:tcPr>
            <w:tcW w:type="dxa" w:w="510"/>
            <w:tcMar>
              <w:top w:type="dxa" w:w="0"/>
              <w:left w:type="dxa" w:w="108"/>
              <w:bottom w:type="dxa" w:w="0"/>
              <w:right w:type="dxa" w:w="108"/>
            </w:tcMar>
          </w:tcPr>
          <w:p w14:paraId="A0000000">
            <w:pPr>
              <w:pStyle w:val="Style_1"/>
              <w:spacing w:after="0" w:before="0"/>
              <w:ind/>
              <w:jc w:val="both"/>
              <w:rPr>
                <w:rFonts w:ascii="Times New Roman" w:hAnsi="Times New Roman"/>
                <w:sz w:val="24"/>
              </w:rPr>
            </w:pPr>
            <w:r>
              <w:rPr>
                <w:rFonts w:ascii="Times New Roman" w:hAnsi="Times New Roman"/>
                <w:sz w:val="24"/>
              </w:rPr>
              <w:t>42.</w:t>
            </w:r>
          </w:p>
        </w:tc>
        <w:tc>
          <w:tcPr>
            <w:tcW w:type="dxa" w:w="4021"/>
            <w:tcMar>
              <w:top w:type="dxa" w:w="0"/>
              <w:left w:type="dxa" w:w="108"/>
              <w:bottom w:type="dxa" w:w="0"/>
              <w:right w:type="dxa" w:w="108"/>
            </w:tcMar>
          </w:tcPr>
          <w:p w14:paraId="A1000000">
            <w:pPr>
              <w:pStyle w:val="Style_1"/>
              <w:spacing w:after="0" w:before="0"/>
              <w:ind/>
              <w:jc w:val="both"/>
              <w:rPr>
                <w:rFonts w:ascii="Times New Roman" w:hAnsi="Times New Roman"/>
                <w:sz w:val="24"/>
              </w:rPr>
            </w:pPr>
            <w:r>
              <w:rPr>
                <w:rFonts w:ascii="Times New Roman" w:hAnsi="Times New Roman"/>
                <w:sz w:val="24"/>
              </w:rPr>
              <w:t>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type="dxa" w:w="4483"/>
            <w:tcMar>
              <w:top w:type="dxa" w:w="0"/>
              <w:left w:type="dxa" w:w="108"/>
              <w:bottom w:type="dxa" w:w="0"/>
              <w:right w:type="dxa" w:w="108"/>
            </w:tcMar>
          </w:tcPr>
          <w:p w14:paraId="A2000000">
            <w:pPr>
              <w:pStyle w:val="Style_1"/>
              <w:spacing w:after="0" w:before="0"/>
              <w:ind/>
              <w:jc w:val="both"/>
              <w:rPr>
                <w:rFonts w:ascii="Times New Roman" w:hAnsi="Times New Roman"/>
                <w:sz w:val="24"/>
              </w:rPr>
            </w:pPr>
            <w:r>
              <w:rPr>
                <w:rFonts w:ascii="Times New Roman" w:hAnsi="Times New Roman"/>
                <w:sz w:val="24"/>
              </w:rPr>
              <w:t>заявитель/посредством представления подтверждающих документов</w:t>
            </w:r>
          </w:p>
        </w:tc>
      </w:tr>
      <w:tr>
        <w:tc>
          <w:tcPr>
            <w:tcW w:type="dxa" w:w="510"/>
            <w:tcMar>
              <w:top w:type="dxa" w:w="0"/>
              <w:left w:type="dxa" w:w="108"/>
              <w:bottom w:type="dxa" w:w="0"/>
              <w:right w:type="dxa" w:w="108"/>
            </w:tcMar>
          </w:tcPr>
          <w:p w14:paraId="A3000000">
            <w:pPr>
              <w:pStyle w:val="Style_1"/>
              <w:spacing w:after="0" w:before="0"/>
              <w:ind/>
              <w:jc w:val="both"/>
              <w:rPr>
                <w:rFonts w:ascii="Times New Roman" w:hAnsi="Times New Roman"/>
                <w:sz w:val="24"/>
              </w:rPr>
            </w:pPr>
            <w:r>
              <w:rPr>
                <w:rFonts w:ascii="Times New Roman" w:hAnsi="Times New Roman"/>
                <w:sz w:val="24"/>
              </w:rPr>
              <w:t>43.</w:t>
            </w:r>
          </w:p>
        </w:tc>
        <w:tc>
          <w:tcPr>
            <w:tcW w:type="dxa" w:w="4021"/>
            <w:tcMar>
              <w:top w:type="dxa" w:w="0"/>
              <w:left w:type="dxa" w:w="108"/>
              <w:bottom w:type="dxa" w:w="0"/>
              <w:right w:type="dxa" w:w="108"/>
            </w:tcMar>
          </w:tcPr>
          <w:p w14:paraId="A4000000">
            <w:pPr>
              <w:pStyle w:val="Style_1"/>
              <w:spacing w:after="0" w:before="0"/>
              <w:ind/>
              <w:jc w:val="both"/>
              <w:rPr>
                <w:rFonts w:ascii="Times New Roman" w:hAnsi="Times New Roman"/>
                <w:sz w:val="24"/>
              </w:rPr>
            </w:pPr>
            <w:r>
              <w:rPr>
                <w:rFonts w:ascii="Times New Roman" w:hAnsi="Times New Roman"/>
                <w:sz w:val="24"/>
              </w:rPr>
              <w:t>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tc>
        <w:tc>
          <w:tcPr>
            <w:tcW w:type="dxa" w:w="4483"/>
            <w:tcMar>
              <w:top w:type="dxa" w:w="0"/>
              <w:left w:type="dxa" w:w="108"/>
              <w:bottom w:type="dxa" w:w="0"/>
              <w:right w:type="dxa" w:w="108"/>
            </w:tcMar>
          </w:tcPr>
          <w:p w14:paraId="A5000000">
            <w:pPr>
              <w:pStyle w:val="Style_1"/>
              <w:spacing w:after="0" w:before="0"/>
              <w:ind/>
              <w:jc w:val="both"/>
              <w:rPr>
                <w:rFonts w:ascii="Times New Roman" w:hAnsi="Times New Roman"/>
                <w:sz w:val="24"/>
              </w:rPr>
            </w:pPr>
            <w:r>
              <w:rPr>
                <w:rFonts w:ascii="Times New Roman" w:hAnsi="Times New Roman"/>
                <w:sz w:val="24"/>
              </w:rPr>
              <w:t>заявитель/посредством представления подтверждающих документов</w:t>
            </w:r>
          </w:p>
        </w:tc>
      </w:tr>
      <w:tr>
        <w:tc>
          <w:tcPr>
            <w:tcW w:type="dxa" w:w="510"/>
            <w:tcMar>
              <w:top w:type="dxa" w:w="0"/>
              <w:left w:type="dxa" w:w="108"/>
              <w:bottom w:type="dxa" w:w="0"/>
              <w:right w:type="dxa" w:w="108"/>
            </w:tcMar>
          </w:tcPr>
          <w:p w14:paraId="A6000000">
            <w:pPr>
              <w:pStyle w:val="Style_1"/>
              <w:spacing w:after="0" w:before="0"/>
              <w:ind/>
              <w:jc w:val="both"/>
              <w:rPr>
                <w:rFonts w:ascii="Times New Roman" w:hAnsi="Times New Roman"/>
                <w:sz w:val="24"/>
              </w:rPr>
            </w:pPr>
            <w:r>
              <w:rPr>
                <w:rFonts w:ascii="Times New Roman" w:hAnsi="Times New Roman"/>
                <w:sz w:val="24"/>
              </w:rPr>
              <w:t>44.</w:t>
            </w:r>
          </w:p>
        </w:tc>
        <w:tc>
          <w:tcPr>
            <w:tcW w:type="dxa" w:w="4021"/>
            <w:tcMar>
              <w:top w:type="dxa" w:w="0"/>
              <w:left w:type="dxa" w:w="108"/>
              <w:bottom w:type="dxa" w:w="0"/>
              <w:right w:type="dxa" w:w="108"/>
            </w:tcMar>
          </w:tcPr>
          <w:p w14:paraId="A7000000">
            <w:pPr>
              <w:pStyle w:val="Style_1"/>
              <w:spacing w:after="0" w:before="0"/>
              <w:ind/>
              <w:jc w:val="both"/>
              <w:rPr>
                <w:rFonts w:ascii="Times New Roman" w:hAnsi="Times New Roman"/>
                <w:sz w:val="24"/>
              </w:rPr>
            </w:pPr>
            <w:r>
              <w:rPr>
                <w:rFonts w:ascii="Times New Roman" w:hAnsi="Times New Roman"/>
                <w:sz w:val="24"/>
              </w:rPr>
              <w:t>Сведения о доходах, полученных в результате выигрышей, выплачиваемых организаторами лотерей, тотализаторов и других основанных на риске игр</w:t>
            </w:r>
          </w:p>
        </w:tc>
        <w:tc>
          <w:tcPr>
            <w:tcW w:type="dxa" w:w="4483"/>
            <w:tcMar>
              <w:top w:type="dxa" w:w="0"/>
              <w:left w:type="dxa" w:w="108"/>
              <w:bottom w:type="dxa" w:w="0"/>
              <w:right w:type="dxa" w:w="108"/>
            </w:tcMar>
          </w:tcPr>
          <w:p w14:paraId="A8000000">
            <w:pPr>
              <w:pStyle w:val="Style_1"/>
              <w:spacing w:after="0" w:before="0"/>
              <w:ind/>
              <w:jc w:val="both"/>
              <w:rPr>
                <w:rFonts w:ascii="Times New Roman" w:hAnsi="Times New Roman"/>
                <w:sz w:val="24"/>
              </w:rPr>
            </w:pPr>
            <w:r>
              <w:rPr>
                <w:rFonts w:ascii="Times New Roman" w:hAnsi="Times New Roman"/>
                <w:sz w:val="24"/>
              </w:rPr>
              <w:t>ФНС России (автоматизированная информационная система "Налог-3")/посредством единой системы межведомственного электронного взаимодействия</w:t>
            </w:r>
          </w:p>
        </w:tc>
      </w:tr>
      <w:tr>
        <w:tc>
          <w:tcPr>
            <w:tcW w:type="dxa" w:w="510"/>
            <w:tcMar>
              <w:top w:type="dxa" w:w="0"/>
              <w:left w:type="dxa" w:w="108"/>
              <w:bottom w:type="dxa" w:w="0"/>
              <w:right w:type="dxa" w:w="108"/>
            </w:tcMar>
          </w:tcPr>
          <w:p w14:paraId="A9000000">
            <w:pPr>
              <w:pStyle w:val="Style_1"/>
              <w:spacing w:after="0" w:before="0"/>
              <w:ind/>
              <w:jc w:val="both"/>
              <w:rPr>
                <w:rFonts w:ascii="Times New Roman" w:hAnsi="Times New Roman"/>
                <w:sz w:val="24"/>
              </w:rPr>
            </w:pPr>
            <w:r>
              <w:rPr>
                <w:rFonts w:ascii="Times New Roman" w:hAnsi="Times New Roman"/>
                <w:sz w:val="24"/>
              </w:rPr>
              <w:t>45.</w:t>
            </w:r>
          </w:p>
        </w:tc>
        <w:tc>
          <w:tcPr>
            <w:tcW w:type="dxa" w:w="4021"/>
            <w:tcMar>
              <w:top w:type="dxa" w:w="0"/>
              <w:left w:type="dxa" w:w="108"/>
              <w:bottom w:type="dxa" w:w="0"/>
              <w:right w:type="dxa" w:w="108"/>
            </w:tcMar>
          </w:tcPr>
          <w:p w14:paraId="AA000000">
            <w:pPr>
              <w:pStyle w:val="Style_1"/>
              <w:spacing w:after="0" w:before="0"/>
              <w:ind/>
              <w:jc w:val="both"/>
              <w:rPr>
                <w:rFonts w:ascii="Times New Roman" w:hAnsi="Times New Roman"/>
                <w:sz w:val="24"/>
              </w:rPr>
            </w:pPr>
            <w:r>
              <w:rPr>
                <w:rFonts w:ascii="Times New Roman" w:hAnsi="Times New Roman"/>
                <w:sz w:val="24"/>
              </w:rPr>
              <w:t>Сведения о лицах, признанных безвестно отсутствующими или объявленных умершими</w:t>
            </w:r>
          </w:p>
        </w:tc>
        <w:tc>
          <w:tcPr>
            <w:tcW w:type="dxa" w:w="4483"/>
            <w:tcMar>
              <w:top w:type="dxa" w:w="0"/>
              <w:left w:type="dxa" w:w="108"/>
              <w:bottom w:type="dxa" w:w="0"/>
              <w:right w:type="dxa" w:w="108"/>
            </w:tcMar>
          </w:tcPr>
          <w:p w14:paraId="AB000000">
            <w:pPr>
              <w:pStyle w:val="Style_1"/>
              <w:spacing w:after="0" w:before="0"/>
              <w:ind/>
              <w:jc w:val="both"/>
              <w:rPr>
                <w:rFonts w:ascii="Times New Roman" w:hAnsi="Times New Roman"/>
                <w:sz w:val="24"/>
              </w:rPr>
            </w:pPr>
            <w:r>
              <w:rPr>
                <w:rFonts w:ascii="Times New Roman" w:hAnsi="Times New Roman"/>
                <w:sz w:val="24"/>
              </w:rPr>
              <w:t>заявитель и (или) члены его семьи/посредством представления подтверждающих документов</w:t>
            </w:r>
          </w:p>
        </w:tc>
      </w:tr>
      <w:tr>
        <w:tc>
          <w:tcPr>
            <w:tcW w:type="dxa" w:w="510"/>
            <w:tcMar>
              <w:top w:type="dxa" w:w="0"/>
              <w:left w:type="dxa" w:w="108"/>
              <w:bottom w:type="dxa" w:w="0"/>
              <w:right w:type="dxa" w:w="108"/>
            </w:tcMar>
          </w:tcPr>
          <w:p w14:paraId="AC000000">
            <w:pPr>
              <w:pStyle w:val="Style_1"/>
              <w:spacing w:after="0" w:before="0"/>
              <w:ind/>
              <w:jc w:val="both"/>
              <w:rPr>
                <w:rFonts w:ascii="Times New Roman" w:hAnsi="Times New Roman"/>
                <w:sz w:val="24"/>
              </w:rPr>
            </w:pPr>
            <w:r>
              <w:rPr>
                <w:rFonts w:ascii="Times New Roman" w:hAnsi="Times New Roman"/>
                <w:sz w:val="24"/>
              </w:rPr>
              <w:t>46.</w:t>
            </w:r>
          </w:p>
        </w:tc>
        <w:tc>
          <w:tcPr>
            <w:tcW w:type="dxa" w:w="4021"/>
            <w:tcMar>
              <w:top w:type="dxa" w:w="0"/>
              <w:left w:type="dxa" w:w="108"/>
              <w:bottom w:type="dxa" w:w="0"/>
              <w:right w:type="dxa" w:w="108"/>
            </w:tcMar>
          </w:tcPr>
          <w:p w14:paraId="AD000000">
            <w:pPr>
              <w:pStyle w:val="Style_1"/>
              <w:spacing w:after="0" w:before="0"/>
              <w:ind/>
              <w:jc w:val="both"/>
              <w:rPr>
                <w:rFonts w:ascii="Times New Roman" w:hAnsi="Times New Roman"/>
                <w:sz w:val="24"/>
              </w:rPr>
            </w:pPr>
            <w:r>
              <w:rPr>
                <w:rFonts w:ascii="Times New Roman" w:hAnsi="Times New Roman"/>
                <w:sz w:val="24"/>
              </w:rPr>
              <w:t>Сведения о нахождении заявителя и (или) членов его семьи в розыске</w:t>
            </w:r>
          </w:p>
        </w:tc>
        <w:tc>
          <w:tcPr>
            <w:tcW w:type="dxa" w:w="4483"/>
            <w:tcMar>
              <w:top w:type="dxa" w:w="0"/>
              <w:left w:type="dxa" w:w="108"/>
              <w:bottom w:type="dxa" w:w="0"/>
              <w:right w:type="dxa" w:w="108"/>
            </w:tcMar>
          </w:tcPr>
          <w:p w14:paraId="AE000000">
            <w:pPr>
              <w:pStyle w:val="Style_1"/>
              <w:spacing w:after="0" w:before="0"/>
              <w:ind/>
              <w:jc w:val="both"/>
              <w:rPr>
                <w:rFonts w:ascii="Times New Roman" w:hAnsi="Times New Roman"/>
                <w:sz w:val="24"/>
              </w:rPr>
            </w:pPr>
            <w:r>
              <w:rPr>
                <w:rFonts w:ascii="Times New Roman" w:hAnsi="Times New Roman"/>
                <w:sz w:val="24"/>
              </w:rPr>
              <w:t>заявитель и (или) члены его семьи/ посредством представления подтверждающих документов</w:t>
            </w:r>
          </w:p>
        </w:tc>
      </w:tr>
      <w:tr>
        <w:tc>
          <w:tcPr>
            <w:tcW w:type="dxa" w:w="510"/>
            <w:tcMar>
              <w:top w:type="dxa" w:w="0"/>
              <w:left w:type="dxa" w:w="108"/>
              <w:bottom w:type="dxa" w:w="0"/>
              <w:right w:type="dxa" w:w="108"/>
            </w:tcMar>
          </w:tcPr>
          <w:p w14:paraId="AF000000">
            <w:pPr>
              <w:pStyle w:val="Style_1"/>
              <w:spacing w:after="0" w:before="0"/>
              <w:ind/>
              <w:jc w:val="both"/>
              <w:rPr>
                <w:rFonts w:ascii="Times New Roman" w:hAnsi="Times New Roman"/>
                <w:sz w:val="24"/>
              </w:rPr>
            </w:pPr>
            <w:r>
              <w:rPr>
                <w:rFonts w:ascii="Times New Roman" w:hAnsi="Times New Roman"/>
                <w:sz w:val="24"/>
              </w:rPr>
              <w:t>47.</w:t>
            </w:r>
          </w:p>
        </w:tc>
        <w:tc>
          <w:tcPr>
            <w:tcW w:type="dxa" w:w="4021"/>
            <w:tcMar>
              <w:top w:type="dxa" w:w="0"/>
              <w:left w:type="dxa" w:w="108"/>
              <w:bottom w:type="dxa" w:w="0"/>
              <w:right w:type="dxa" w:w="108"/>
            </w:tcMar>
          </w:tcPr>
          <w:p w14:paraId="B0000000">
            <w:pPr>
              <w:pStyle w:val="Style_1"/>
              <w:spacing w:after="0" w:before="0"/>
              <w:ind/>
              <w:jc w:val="both"/>
              <w:rPr>
                <w:rFonts w:ascii="Times New Roman" w:hAnsi="Times New Roman"/>
                <w:sz w:val="24"/>
              </w:rPr>
            </w:pPr>
            <w:r>
              <w:rPr>
                <w:rFonts w:ascii="Times New Roman" w:hAnsi="Times New Roman"/>
                <w:sz w:val="24"/>
              </w:rPr>
              <w:t>Сведения о трудовой деятельности</w:t>
            </w:r>
          </w:p>
        </w:tc>
        <w:tc>
          <w:tcPr>
            <w:tcW w:type="dxa" w:w="4483"/>
            <w:tcMar>
              <w:top w:type="dxa" w:w="0"/>
              <w:left w:type="dxa" w:w="108"/>
              <w:bottom w:type="dxa" w:w="0"/>
              <w:right w:type="dxa" w:w="108"/>
            </w:tcMar>
          </w:tcPr>
          <w:p w14:paraId="B1000000">
            <w:pPr>
              <w:pStyle w:val="Style_1"/>
              <w:spacing w:after="0" w:before="0"/>
              <w:ind/>
              <w:jc w:val="both"/>
              <w:rPr>
                <w:rFonts w:ascii="Times New Roman" w:hAnsi="Times New Roman"/>
                <w:sz w:val="24"/>
              </w:rPr>
            </w:pPr>
            <w:r>
              <w:rPr>
                <w:rFonts w:ascii="Times New Roman" w:hAnsi="Times New Roman"/>
                <w:sz w:val="24"/>
              </w:rPr>
              <w:t>Социальный фонд России (Единая централизованная цифровая платформа в социальной сфере)/посредством единой системы межведомственного электронного взаимодействия</w:t>
            </w:r>
          </w:p>
        </w:tc>
      </w:tr>
      <w:tr>
        <w:tc>
          <w:tcPr>
            <w:tcW w:type="dxa" w:w="510"/>
            <w:tcMar>
              <w:top w:type="dxa" w:w="0"/>
              <w:left w:type="dxa" w:w="108"/>
              <w:bottom w:type="dxa" w:w="0"/>
              <w:right w:type="dxa" w:w="108"/>
            </w:tcMar>
          </w:tcPr>
          <w:p w14:paraId="B2000000">
            <w:pPr>
              <w:pStyle w:val="Style_1"/>
              <w:spacing w:after="0" w:before="0"/>
              <w:ind/>
              <w:jc w:val="both"/>
              <w:rPr>
                <w:rFonts w:ascii="Times New Roman" w:hAnsi="Times New Roman"/>
                <w:sz w:val="24"/>
              </w:rPr>
            </w:pPr>
            <w:r>
              <w:rPr>
                <w:rFonts w:ascii="Times New Roman" w:hAnsi="Times New Roman"/>
                <w:sz w:val="24"/>
              </w:rPr>
              <w:t>48.</w:t>
            </w:r>
          </w:p>
        </w:tc>
        <w:tc>
          <w:tcPr>
            <w:tcW w:type="dxa" w:w="4021"/>
            <w:tcMar>
              <w:top w:type="dxa" w:w="0"/>
              <w:left w:type="dxa" w:w="108"/>
              <w:bottom w:type="dxa" w:w="0"/>
              <w:right w:type="dxa" w:w="108"/>
            </w:tcMar>
          </w:tcPr>
          <w:p w14:paraId="B3000000">
            <w:pPr>
              <w:pStyle w:val="Style_1"/>
              <w:spacing w:after="0" w:before="0"/>
              <w:ind/>
              <w:jc w:val="both"/>
              <w:rPr>
                <w:rFonts w:ascii="Times New Roman" w:hAnsi="Times New Roman"/>
                <w:sz w:val="24"/>
              </w:rPr>
            </w:pPr>
            <w:r>
              <w:rPr>
                <w:rFonts w:ascii="Times New Roman" w:hAnsi="Times New Roman"/>
                <w:sz w:val="24"/>
              </w:rPr>
              <w:t>Бизнес-план в целях реализации социального контракта по мероприятию "Осуществление индивидуальной предпринимательской деятельности"</w:t>
            </w:r>
          </w:p>
        </w:tc>
        <w:tc>
          <w:tcPr>
            <w:tcW w:type="dxa" w:w="4483"/>
            <w:tcMar>
              <w:top w:type="dxa" w:w="0"/>
              <w:left w:type="dxa" w:w="108"/>
              <w:bottom w:type="dxa" w:w="0"/>
              <w:right w:type="dxa" w:w="108"/>
            </w:tcMar>
          </w:tcPr>
          <w:p w14:paraId="B4000000">
            <w:pPr>
              <w:pStyle w:val="Style_1"/>
              <w:spacing w:after="0" w:before="0"/>
              <w:ind/>
              <w:jc w:val="both"/>
              <w:rPr>
                <w:rFonts w:ascii="Times New Roman" w:hAnsi="Times New Roman"/>
                <w:sz w:val="24"/>
              </w:rPr>
            </w:pPr>
            <w:r>
              <w:rPr>
                <w:rFonts w:ascii="Times New Roman" w:hAnsi="Times New Roman"/>
                <w:sz w:val="24"/>
              </w:rPr>
              <w:t>заявитель/посредством представления документов при заполнении заявления</w:t>
            </w:r>
          </w:p>
        </w:tc>
      </w:tr>
      <w:tr>
        <w:tc>
          <w:tcPr>
            <w:tcW w:type="dxa" w:w="510"/>
            <w:tcMar>
              <w:top w:type="dxa" w:w="0"/>
              <w:left w:type="dxa" w:w="108"/>
              <w:bottom w:type="dxa" w:w="0"/>
              <w:right w:type="dxa" w:w="108"/>
            </w:tcMar>
          </w:tcPr>
          <w:p w14:paraId="B5000000">
            <w:pPr>
              <w:pStyle w:val="Style_1"/>
              <w:spacing w:after="0" w:before="0"/>
              <w:ind/>
              <w:jc w:val="both"/>
              <w:rPr>
                <w:rFonts w:ascii="Times New Roman" w:hAnsi="Times New Roman"/>
                <w:sz w:val="24"/>
              </w:rPr>
            </w:pPr>
            <w:r>
              <w:rPr>
                <w:rFonts w:ascii="Times New Roman" w:hAnsi="Times New Roman"/>
                <w:sz w:val="24"/>
              </w:rPr>
              <w:t>49.</w:t>
            </w:r>
          </w:p>
        </w:tc>
        <w:tc>
          <w:tcPr>
            <w:tcW w:type="dxa" w:w="4021"/>
            <w:tcMar>
              <w:top w:type="dxa" w:w="0"/>
              <w:left w:type="dxa" w:w="108"/>
              <w:bottom w:type="dxa" w:w="0"/>
              <w:right w:type="dxa" w:w="108"/>
            </w:tcMar>
          </w:tcPr>
          <w:p w14:paraId="B6000000">
            <w:pPr>
              <w:pStyle w:val="Style_1"/>
              <w:spacing w:after="0" w:before="0"/>
              <w:ind/>
              <w:jc w:val="both"/>
              <w:rPr>
                <w:rFonts w:ascii="Times New Roman" w:hAnsi="Times New Roman"/>
                <w:sz w:val="24"/>
              </w:rPr>
            </w:pPr>
            <w:r>
              <w:rPr>
                <w:rFonts w:ascii="Times New Roman" w:hAnsi="Times New Roman"/>
                <w:sz w:val="24"/>
              </w:rPr>
              <w:t>Смета расходов в целях реализации социального контракта по мероприятию "Ведение личного подсобного хозяйства"</w:t>
            </w:r>
          </w:p>
        </w:tc>
        <w:tc>
          <w:tcPr>
            <w:tcW w:type="dxa" w:w="4483"/>
            <w:tcMar>
              <w:top w:type="dxa" w:w="0"/>
              <w:left w:type="dxa" w:w="108"/>
              <w:bottom w:type="dxa" w:w="0"/>
              <w:right w:type="dxa" w:w="108"/>
            </w:tcMar>
          </w:tcPr>
          <w:p w14:paraId="B7000000">
            <w:pPr>
              <w:pStyle w:val="Style_1"/>
              <w:spacing w:after="0" w:before="0"/>
              <w:ind/>
              <w:jc w:val="both"/>
              <w:rPr>
                <w:rFonts w:ascii="Times New Roman" w:hAnsi="Times New Roman"/>
                <w:sz w:val="24"/>
              </w:rPr>
            </w:pPr>
            <w:r>
              <w:rPr>
                <w:rFonts w:ascii="Times New Roman" w:hAnsi="Times New Roman"/>
                <w:sz w:val="24"/>
              </w:rPr>
              <w:t>заявитель/посредством представления документов при заполнении заявления</w:t>
            </w:r>
          </w:p>
        </w:tc>
      </w:tr>
    </w:tbl>
    <w:p w14:paraId="B8000000">
      <w:pPr>
        <w:pStyle w:val="Style_1"/>
        <w:ind/>
        <w:jc w:val="both"/>
        <w:rPr>
          <w:rFonts w:ascii="Times New Roman" w:hAnsi="Times New Roman"/>
          <w:sz w:val="24"/>
        </w:rPr>
      </w:pPr>
    </w:p>
    <w:p w14:paraId="B9000000">
      <w:pPr>
        <w:pStyle w:val="Style_1"/>
        <w:ind/>
        <w:jc w:val="both"/>
      </w:pPr>
      <w:bookmarkStart w:id="2" w:name="_GoBack"/>
      <w:bookmarkEnd w:id="2"/>
    </w:p>
    <w:sectPr>
      <w:type w:val="nextPage"/>
      <w:pgSz w:h="16838" w:orient="portrait" w:w="11906"/>
      <w:pgMar w:bottom="1134" w:footer="0" w:gutter="0" w:header="0" w:left="1701" w:right="850"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pPr>
      <w:widowControl w:val="1"/>
      <w:spacing w:after="160" w:before="0" w:line="264" w:lineRule="auto"/>
      <w:ind/>
      <w:jc w:val="left"/>
    </w:pPr>
    <w:rPr>
      <w:rFonts w:asciiTheme="minorAscii" w:hAnsiTheme="minorHAnsi"/>
      <w:color w:val="000000"/>
      <w:sz w:val="22"/>
    </w:rPr>
  </w:style>
  <w:style w:default="1" w:styleId="Style_4_ch" w:type="character">
    <w:name w:val="Normal"/>
    <w:link w:val="Style_4"/>
    <w:rPr>
      <w:rFonts w:asciiTheme="minorAscii" w:hAnsiTheme="minorHAnsi"/>
      <w:color w:val="000000"/>
      <w:sz w:val="22"/>
    </w:rPr>
  </w:style>
  <w:style w:styleId="Style_5" w:type="paragraph">
    <w:name w:val="Указатель"/>
    <w:basedOn w:val="Style_4"/>
    <w:link w:val="Style_5_ch"/>
  </w:style>
  <w:style w:styleId="Style_5_ch" w:type="character">
    <w:name w:val="Указатель"/>
    <w:basedOn w:val="Style_4_ch"/>
    <w:link w:val="Style_5"/>
  </w:style>
  <w:style w:styleId="Style_6" w:type="paragraph">
    <w:name w:val="toc 2"/>
    <w:next w:val="Style_4"/>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4"/>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4"/>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4"/>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 w:type="paragraph">
    <w:name w:val="ConsPlusNormal"/>
    <w:link w:val="Style_1_ch"/>
    <w:pPr>
      <w:widowControl w:val="0"/>
      <w:spacing w:after="0" w:before="0" w:line="240" w:lineRule="auto"/>
      <w:ind/>
      <w:jc w:val="left"/>
    </w:pPr>
    <w:rPr>
      <w:rFonts w:ascii="Calibri" w:hAnsi="Calibri"/>
      <w:color w:val="000000"/>
      <w:sz w:val="22"/>
    </w:rPr>
  </w:style>
  <w:style w:styleId="Style_1_ch" w:type="character">
    <w:name w:val="ConsPlusNormal"/>
    <w:link w:val="Style_1"/>
    <w:rPr>
      <w:rFonts w:ascii="Calibri" w:hAnsi="Calibri"/>
      <w:color w:val="000000"/>
      <w:sz w:val="22"/>
    </w:rPr>
  </w:style>
  <w:style w:styleId="Style_10" w:type="paragraph">
    <w:name w:val="ConsPlusTitlePage"/>
    <w:link w:val="Style_10_ch"/>
    <w:pPr>
      <w:widowControl w:val="0"/>
      <w:spacing w:after="0" w:before="0" w:line="240" w:lineRule="auto"/>
      <w:ind/>
      <w:jc w:val="left"/>
    </w:pPr>
    <w:rPr>
      <w:rFonts w:ascii="Tahoma" w:hAnsi="Tahoma"/>
      <w:color w:val="000000"/>
      <w:sz w:val="20"/>
    </w:rPr>
  </w:style>
  <w:style w:styleId="Style_10_ch" w:type="character">
    <w:name w:val="ConsPlusTitlePage"/>
    <w:link w:val="Style_10"/>
    <w:rPr>
      <w:rFonts w:ascii="Tahoma" w:hAnsi="Tahoma"/>
      <w:color w:val="000000"/>
      <w:sz w:val="20"/>
    </w:rPr>
  </w:style>
  <w:style w:styleId="Style_11" w:type="paragraph">
    <w:name w:val="Endnote"/>
    <w:link w:val="Style_11_ch"/>
    <w:pPr>
      <w:ind w:firstLine="851" w:left="0"/>
      <w:jc w:val="both"/>
    </w:pPr>
    <w:rPr>
      <w:rFonts w:ascii="XO Thames" w:hAnsi="XO Thames"/>
      <w:sz w:val="22"/>
    </w:rPr>
  </w:style>
  <w:style w:styleId="Style_11_ch" w:type="character">
    <w:name w:val="Endnote"/>
    <w:link w:val="Style_11"/>
    <w:rPr>
      <w:rFonts w:ascii="XO Thames" w:hAnsi="XO Thames"/>
      <w:sz w:val="22"/>
    </w:rPr>
  </w:style>
  <w:style w:styleId="Style_12" w:type="paragraph">
    <w:name w:val="heading 3"/>
    <w:next w:val="Style_4"/>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13" w:type="paragraph">
    <w:name w:val="Body Text"/>
    <w:basedOn w:val="Style_4"/>
    <w:link w:val="Style_13_ch"/>
    <w:pPr>
      <w:spacing w:after="140" w:before="0" w:line="276" w:lineRule="auto"/>
      <w:ind/>
    </w:pPr>
  </w:style>
  <w:style w:styleId="Style_13_ch" w:type="character">
    <w:name w:val="Body Text"/>
    <w:basedOn w:val="Style_4_ch"/>
    <w:link w:val="Style_13"/>
  </w:style>
  <w:style w:styleId="Style_14" w:type="paragraph">
    <w:name w:val="Заголовок"/>
    <w:basedOn w:val="Style_4"/>
    <w:next w:val="Style_13"/>
    <w:link w:val="Style_14_ch"/>
    <w:pPr>
      <w:keepNext w:val="1"/>
      <w:spacing w:after="120" w:before="240"/>
      <w:ind/>
    </w:pPr>
    <w:rPr>
      <w:rFonts w:ascii="Liberation Sans" w:hAnsi="Liberation Sans"/>
      <w:sz w:val="28"/>
    </w:rPr>
  </w:style>
  <w:style w:styleId="Style_14_ch" w:type="character">
    <w:name w:val="Заголовок"/>
    <w:basedOn w:val="Style_4_ch"/>
    <w:link w:val="Style_14"/>
    <w:rPr>
      <w:rFonts w:ascii="Liberation Sans" w:hAnsi="Liberation Sans"/>
      <w:sz w:val="28"/>
    </w:rPr>
  </w:style>
  <w:style w:styleId="Style_15" w:type="paragraph">
    <w:name w:val="ConsPlusJurTerm"/>
    <w:link w:val="Style_15_ch"/>
    <w:pPr>
      <w:widowControl w:val="0"/>
      <w:spacing w:after="0" w:before="0" w:line="240" w:lineRule="auto"/>
      <w:ind/>
      <w:jc w:val="left"/>
    </w:pPr>
    <w:rPr>
      <w:rFonts w:ascii="Tahoma" w:hAnsi="Tahoma"/>
      <w:color w:val="000000"/>
      <w:sz w:val="26"/>
    </w:rPr>
  </w:style>
  <w:style w:styleId="Style_15_ch" w:type="character">
    <w:name w:val="ConsPlusJurTerm"/>
    <w:link w:val="Style_15"/>
    <w:rPr>
      <w:rFonts w:ascii="Tahoma" w:hAnsi="Tahoma"/>
      <w:color w:val="000000"/>
      <w:sz w:val="26"/>
    </w:rPr>
  </w:style>
  <w:style w:styleId="Style_16" w:type="paragraph">
    <w:name w:val="toc 3"/>
    <w:next w:val="Style_4"/>
    <w:link w:val="Style_16_ch"/>
    <w:uiPriority w:val="39"/>
    <w:pPr>
      <w:ind w:firstLine="0" w:left="400"/>
      <w:jc w:val="left"/>
    </w:pPr>
    <w:rPr>
      <w:rFonts w:ascii="XO Thames" w:hAnsi="XO Thames"/>
      <w:sz w:val="28"/>
    </w:rPr>
  </w:style>
  <w:style w:styleId="Style_16_ch" w:type="character">
    <w:name w:val="toc 3"/>
    <w:link w:val="Style_16"/>
    <w:rPr>
      <w:rFonts w:ascii="XO Thames" w:hAnsi="XO Thames"/>
      <w:sz w:val="28"/>
    </w:rPr>
  </w:style>
  <w:style w:styleId="Style_17" w:type="paragraph">
    <w:name w:val="ConsPlusDocList"/>
    <w:link w:val="Style_17_ch"/>
    <w:pPr>
      <w:widowControl w:val="0"/>
      <w:spacing w:after="0" w:before="0" w:line="240" w:lineRule="auto"/>
      <w:ind/>
      <w:jc w:val="left"/>
    </w:pPr>
    <w:rPr>
      <w:rFonts w:ascii="Calibri" w:hAnsi="Calibri"/>
      <w:color w:val="000000"/>
      <w:sz w:val="22"/>
    </w:rPr>
  </w:style>
  <w:style w:styleId="Style_17_ch" w:type="character">
    <w:name w:val="ConsPlusDocList"/>
    <w:link w:val="Style_17"/>
    <w:rPr>
      <w:rFonts w:ascii="Calibri" w:hAnsi="Calibri"/>
      <w:color w:val="000000"/>
      <w:sz w:val="22"/>
    </w:rPr>
  </w:style>
  <w:style w:styleId="Style_18" w:type="paragraph">
    <w:name w:val="ConsPlusNonformat"/>
    <w:link w:val="Style_18_ch"/>
    <w:pPr>
      <w:widowControl w:val="0"/>
      <w:spacing w:after="0" w:before="0" w:line="240" w:lineRule="auto"/>
      <w:ind/>
      <w:jc w:val="left"/>
    </w:pPr>
    <w:rPr>
      <w:rFonts w:ascii="Courier New" w:hAnsi="Courier New"/>
      <w:color w:val="000000"/>
      <w:sz w:val="20"/>
    </w:rPr>
  </w:style>
  <w:style w:styleId="Style_18_ch" w:type="character">
    <w:name w:val="ConsPlusNonformat"/>
    <w:link w:val="Style_18"/>
    <w:rPr>
      <w:rFonts w:ascii="Courier New" w:hAnsi="Courier New"/>
      <w:color w:val="000000"/>
      <w:sz w:val="20"/>
    </w:rPr>
  </w:style>
  <w:style w:styleId="Style_19" w:type="paragraph">
    <w:name w:val="heading 5"/>
    <w:next w:val="Style_4"/>
    <w:link w:val="Style_19_ch"/>
    <w:uiPriority w:val="9"/>
    <w:qFormat/>
    <w:pPr>
      <w:spacing w:after="120" w:before="120"/>
      <w:ind/>
      <w:jc w:val="both"/>
      <w:outlineLvl w:val="4"/>
    </w:pPr>
    <w:rPr>
      <w:rFonts w:ascii="XO Thames" w:hAnsi="XO Thames"/>
      <w:b w:val="1"/>
      <w:sz w:val="22"/>
    </w:rPr>
  </w:style>
  <w:style w:styleId="Style_19_ch" w:type="character">
    <w:name w:val="heading 5"/>
    <w:link w:val="Style_19"/>
    <w:rPr>
      <w:rFonts w:ascii="XO Thames" w:hAnsi="XO Thames"/>
      <w:b w:val="1"/>
      <w:sz w:val="22"/>
    </w:rPr>
  </w:style>
  <w:style w:styleId="Style_20" w:type="paragraph">
    <w:name w:val="heading 1"/>
    <w:next w:val="Style_4"/>
    <w:link w:val="Style_20_ch"/>
    <w:uiPriority w:val="9"/>
    <w:qFormat/>
    <w:pPr>
      <w:spacing w:after="120" w:before="120"/>
      <w:ind/>
      <w:jc w:val="both"/>
      <w:outlineLvl w:val="0"/>
    </w:pPr>
    <w:rPr>
      <w:rFonts w:ascii="XO Thames" w:hAnsi="XO Thames"/>
      <w:b w:val="1"/>
      <w:sz w:val="32"/>
    </w:rPr>
  </w:style>
  <w:style w:styleId="Style_20_ch" w:type="character">
    <w:name w:val="heading 1"/>
    <w:link w:val="Style_20"/>
    <w:rPr>
      <w:rFonts w:ascii="XO Thames" w:hAnsi="XO Thames"/>
      <w:b w:val="1"/>
      <w:sz w:val="32"/>
    </w:rPr>
  </w:style>
  <w:style w:styleId="Style_21" w:type="paragraph">
    <w:name w:val="Hyperlink"/>
    <w:link w:val="Style_21_ch"/>
    <w:rPr>
      <w:color w:val="0000FF"/>
      <w:u w:val="single"/>
    </w:rPr>
  </w:style>
  <w:style w:styleId="Style_21_ch" w:type="character">
    <w:name w:val="Hyperlink"/>
    <w:link w:val="Style_21"/>
    <w:rPr>
      <w:color w:val="0000FF"/>
      <w:u w:val="single"/>
    </w:rPr>
  </w:style>
  <w:style w:styleId="Style_22" w:type="paragraph">
    <w:name w:val="Footnote"/>
    <w:link w:val="Style_22_ch"/>
    <w:pPr>
      <w:ind w:firstLine="851" w:left="0"/>
      <w:jc w:val="both"/>
    </w:pPr>
    <w:rPr>
      <w:rFonts w:ascii="XO Thames" w:hAnsi="XO Thames"/>
      <w:sz w:val="22"/>
    </w:rPr>
  </w:style>
  <w:style w:styleId="Style_22_ch" w:type="character">
    <w:name w:val="Footnote"/>
    <w:link w:val="Style_22"/>
    <w:rPr>
      <w:rFonts w:ascii="XO Thames" w:hAnsi="XO Thames"/>
      <w:sz w:val="22"/>
    </w:rPr>
  </w:style>
  <w:style w:styleId="Style_23" w:type="paragraph">
    <w:name w:val="toc 1"/>
    <w:next w:val="Style_4"/>
    <w:link w:val="Style_23_ch"/>
    <w:uiPriority w:val="39"/>
    <w:pPr>
      <w:ind w:firstLine="0" w:left="0"/>
      <w:jc w:val="left"/>
    </w:pPr>
    <w:rPr>
      <w:rFonts w:ascii="XO Thames" w:hAnsi="XO Thames"/>
      <w:b w:val="1"/>
      <w:sz w:val="28"/>
    </w:rPr>
  </w:style>
  <w:style w:styleId="Style_23_ch" w:type="character">
    <w:name w:val="toc 1"/>
    <w:link w:val="Style_23"/>
    <w:rPr>
      <w:rFonts w:ascii="XO Thames" w:hAnsi="XO Thames"/>
      <w:b w:val="1"/>
      <w:sz w:val="28"/>
    </w:rPr>
  </w:style>
  <w:style w:styleId="Style_24" w:type="paragraph">
    <w:name w:val="ConsPlusCell"/>
    <w:link w:val="Style_24_ch"/>
    <w:pPr>
      <w:widowControl w:val="0"/>
      <w:spacing w:after="0" w:before="0" w:line="240" w:lineRule="auto"/>
      <w:ind/>
      <w:jc w:val="left"/>
    </w:pPr>
    <w:rPr>
      <w:rFonts w:ascii="Courier New" w:hAnsi="Courier New"/>
      <w:color w:val="000000"/>
      <w:sz w:val="20"/>
    </w:rPr>
  </w:style>
  <w:style w:styleId="Style_24_ch" w:type="character">
    <w:name w:val="ConsPlusCell"/>
    <w:link w:val="Style_24"/>
    <w:rPr>
      <w:rFonts w:ascii="Courier New" w:hAnsi="Courier New"/>
      <w:color w:val="000000"/>
      <w:sz w:val="20"/>
    </w:rPr>
  </w:style>
  <w:style w:styleId="Style_25" w:type="paragraph">
    <w:name w:val="Header and Footer"/>
    <w:link w:val="Style_25_ch"/>
    <w:pPr>
      <w:spacing w:line="240" w:lineRule="auto"/>
      <w:ind/>
      <w:jc w:val="both"/>
    </w:pPr>
    <w:rPr>
      <w:rFonts w:ascii="XO Thames" w:hAnsi="XO Thames"/>
      <w:sz w:val="28"/>
    </w:rPr>
  </w:style>
  <w:style w:styleId="Style_25_ch" w:type="character">
    <w:name w:val="Header and Footer"/>
    <w:link w:val="Style_25"/>
    <w:rPr>
      <w:rFonts w:ascii="XO Thames" w:hAnsi="XO Thames"/>
      <w:sz w:val="28"/>
    </w:rPr>
  </w:style>
  <w:style w:styleId="Style_26" w:type="paragraph">
    <w:name w:val="toc 9"/>
    <w:next w:val="Style_4"/>
    <w:link w:val="Style_26_ch"/>
    <w:uiPriority w:val="39"/>
    <w:pPr>
      <w:ind w:firstLine="0" w:left="1600"/>
      <w:jc w:val="left"/>
    </w:pPr>
    <w:rPr>
      <w:rFonts w:ascii="XO Thames" w:hAnsi="XO Thames"/>
      <w:sz w:val="28"/>
    </w:rPr>
  </w:style>
  <w:style w:styleId="Style_26_ch" w:type="character">
    <w:name w:val="toc 9"/>
    <w:link w:val="Style_26"/>
    <w:rPr>
      <w:rFonts w:ascii="XO Thames" w:hAnsi="XO Thames"/>
      <w:sz w:val="28"/>
    </w:rPr>
  </w:style>
  <w:style w:styleId="Style_27" w:type="paragraph">
    <w:name w:val="toc 8"/>
    <w:next w:val="Style_4"/>
    <w:link w:val="Style_27_ch"/>
    <w:uiPriority w:val="39"/>
    <w:pPr>
      <w:ind w:firstLine="0" w:left="1400"/>
      <w:jc w:val="left"/>
    </w:pPr>
    <w:rPr>
      <w:rFonts w:ascii="XO Thames" w:hAnsi="XO Thames"/>
      <w:sz w:val="28"/>
    </w:rPr>
  </w:style>
  <w:style w:styleId="Style_27_ch" w:type="character">
    <w:name w:val="toc 8"/>
    <w:link w:val="Style_27"/>
    <w:rPr>
      <w:rFonts w:ascii="XO Thames" w:hAnsi="XO Thames"/>
      <w:sz w:val="28"/>
    </w:rPr>
  </w:style>
  <w:style w:styleId="Style_28" w:type="paragraph">
    <w:name w:val="ConsPlusTextList"/>
    <w:link w:val="Style_28_ch"/>
    <w:pPr>
      <w:widowControl w:val="0"/>
      <w:spacing w:after="0" w:before="0" w:line="240" w:lineRule="auto"/>
      <w:ind/>
      <w:jc w:val="left"/>
    </w:pPr>
    <w:rPr>
      <w:rFonts w:ascii="Arial" w:hAnsi="Arial"/>
      <w:color w:val="000000"/>
      <w:sz w:val="20"/>
    </w:rPr>
  </w:style>
  <w:style w:styleId="Style_28_ch" w:type="character">
    <w:name w:val="ConsPlusTextList"/>
    <w:link w:val="Style_28"/>
    <w:rPr>
      <w:rFonts w:ascii="Arial" w:hAnsi="Arial"/>
      <w:color w:val="000000"/>
      <w:sz w:val="20"/>
    </w:rPr>
  </w:style>
  <w:style w:styleId="Style_2" w:type="paragraph">
    <w:name w:val="ConsPlusTitle"/>
    <w:link w:val="Style_2_ch"/>
    <w:pPr>
      <w:widowControl w:val="0"/>
      <w:spacing w:after="0" w:before="0" w:line="240" w:lineRule="auto"/>
      <w:ind/>
      <w:jc w:val="left"/>
    </w:pPr>
    <w:rPr>
      <w:rFonts w:ascii="Calibri" w:hAnsi="Calibri"/>
      <w:b w:val="1"/>
      <w:color w:val="000000"/>
      <w:sz w:val="22"/>
    </w:rPr>
  </w:style>
  <w:style w:styleId="Style_2_ch" w:type="character">
    <w:name w:val="ConsPlusTitle"/>
    <w:link w:val="Style_2"/>
    <w:rPr>
      <w:rFonts w:ascii="Calibri" w:hAnsi="Calibri"/>
      <w:b w:val="1"/>
      <w:color w:val="000000"/>
      <w:sz w:val="22"/>
    </w:rPr>
  </w:style>
  <w:style w:styleId="Style_29" w:type="paragraph">
    <w:name w:val="List"/>
    <w:basedOn w:val="Style_13"/>
    <w:link w:val="Style_29_ch"/>
  </w:style>
  <w:style w:styleId="Style_29_ch" w:type="character">
    <w:name w:val="List"/>
    <w:basedOn w:val="Style_13_ch"/>
    <w:link w:val="Style_29"/>
  </w:style>
  <w:style w:styleId="Style_30" w:type="paragraph">
    <w:name w:val="toc 5"/>
    <w:next w:val="Style_4"/>
    <w:link w:val="Style_30_ch"/>
    <w:uiPriority w:val="39"/>
    <w:pPr>
      <w:ind w:firstLine="0" w:left="800"/>
      <w:jc w:val="left"/>
    </w:pPr>
    <w:rPr>
      <w:rFonts w:ascii="XO Thames" w:hAnsi="XO Thames"/>
      <w:sz w:val="28"/>
    </w:rPr>
  </w:style>
  <w:style w:styleId="Style_30_ch" w:type="character">
    <w:name w:val="toc 5"/>
    <w:link w:val="Style_30"/>
    <w:rPr>
      <w:rFonts w:ascii="XO Thames" w:hAnsi="XO Thames"/>
      <w:sz w:val="28"/>
    </w:rPr>
  </w:style>
  <w:style w:styleId="Style_31" w:type="paragraph">
    <w:name w:val="Caption"/>
    <w:basedOn w:val="Style_4"/>
    <w:link w:val="Style_31_ch"/>
    <w:pPr>
      <w:spacing w:after="120" w:before="120"/>
      <w:ind/>
    </w:pPr>
    <w:rPr>
      <w:i w:val="1"/>
      <w:sz w:val="24"/>
    </w:rPr>
  </w:style>
  <w:style w:styleId="Style_31_ch" w:type="character">
    <w:name w:val="Caption"/>
    <w:basedOn w:val="Style_4_ch"/>
    <w:link w:val="Style_31"/>
    <w:rPr>
      <w:i w:val="1"/>
      <w:sz w:val="24"/>
    </w:rPr>
  </w:style>
  <w:style w:styleId="Style_32" w:type="paragraph">
    <w:name w:val="Subtitle"/>
    <w:next w:val="Style_4"/>
    <w:link w:val="Style_32_ch"/>
    <w:uiPriority w:val="11"/>
    <w:qFormat/>
    <w:pPr>
      <w:ind/>
      <w:jc w:val="both"/>
    </w:pPr>
    <w:rPr>
      <w:rFonts w:ascii="XO Thames" w:hAnsi="XO Thames"/>
      <w:i w:val="1"/>
      <w:sz w:val="24"/>
    </w:rPr>
  </w:style>
  <w:style w:styleId="Style_32_ch" w:type="character">
    <w:name w:val="Subtitle"/>
    <w:link w:val="Style_32"/>
    <w:rPr>
      <w:rFonts w:ascii="XO Thames" w:hAnsi="XO Thames"/>
      <w:i w:val="1"/>
      <w:sz w:val="24"/>
    </w:rPr>
  </w:style>
  <w:style w:styleId="Style_33" w:type="paragraph">
    <w:name w:val="Default Paragraph Font"/>
    <w:link w:val="Style_33_ch"/>
  </w:style>
  <w:style w:styleId="Style_33_ch" w:type="character">
    <w:name w:val="Default Paragraph Font"/>
    <w:link w:val="Style_33"/>
  </w:style>
  <w:style w:styleId="Style_34" w:type="paragraph">
    <w:name w:val="Title"/>
    <w:next w:val="Style_4"/>
    <w:link w:val="Style_34_ch"/>
    <w:uiPriority w:val="10"/>
    <w:qFormat/>
    <w:pPr>
      <w:spacing w:after="567" w:before="567"/>
      <w:ind/>
      <w:jc w:val="center"/>
    </w:pPr>
    <w:rPr>
      <w:rFonts w:ascii="XO Thames" w:hAnsi="XO Thames"/>
      <w:b w:val="1"/>
      <w:caps w:val="1"/>
      <w:sz w:val="40"/>
    </w:rPr>
  </w:style>
  <w:style w:styleId="Style_34_ch" w:type="character">
    <w:name w:val="Title"/>
    <w:link w:val="Style_34"/>
    <w:rPr>
      <w:rFonts w:ascii="XO Thames" w:hAnsi="XO Thames"/>
      <w:b w:val="1"/>
      <w:caps w:val="1"/>
      <w:sz w:val="40"/>
    </w:rPr>
  </w:style>
  <w:style w:styleId="Style_35" w:type="paragraph">
    <w:name w:val="heading 4"/>
    <w:next w:val="Style_4"/>
    <w:link w:val="Style_35_ch"/>
    <w:uiPriority w:val="9"/>
    <w:qFormat/>
    <w:pPr>
      <w:spacing w:after="120" w:before="120"/>
      <w:ind/>
      <w:jc w:val="both"/>
      <w:outlineLvl w:val="3"/>
    </w:pPr>
    <w:rPr>
      <w:rFonts w:ascii="XO Thames" w:hAnsi="XO Thames"/>
      <w:b w:val="1"/>
      <w:sz w:val="24"/>
    </w:rPr>
  </w:style>
  <w:style w:styleId="Style_35_ch" w:type="character">
    <w:name w:val="heading 4"/>
    <w:link w:val="Style_35"/>
    <w:rPr>
      <w:rFonts w:ascii="XO Thames" w:hAnsi="XO Thames"/>
      <w:b w:val="1"/>
      <w:sz w:val="24"/>
    </w:rPr>
  </w:style>
  <w:style w:styleId="Style_36" w:type="paragraph">
    <w:name w:val="heading 2"/>
    <w:next w:val="Style_4"/>
    <w:link w:val="Style_36_ch"/>
    <w:uiPriority w:val="9"/>
    <w:qFormat/>
    <w:pPr>
      <w:spacing w:after="120" w:before="120"/>
      <w:ind/>
      <w:jc w:val="both"/>
      <w:outlineLvl w:val="1"/>
    </w:pPr>
    <w:rPr>
      <w:rFonts w:ascii="XO Thames" w:hAnsi="XO Thames"/>
      <w:b w:val="1"/>
      <w:sz w:val="28"/>
    </w:rPr>
  </w:style>
  <w:style w:styleId="Style_36_ch" w:type="character">
    <w:name w:val="heading 2"/>
    <w:link w:val="Style_36"/>
    <w:rPr>
      <w:rFonts w:ascii="XO Thames" w:hAnsi="XO Thames"/>
      <w:b w:val="1"/>
      <w:sz w:val="28"/>
    </w:rPr>
  </w:style>
  <w:style w:default="1" w:styleId="Style_37" w:type="table">
    <w:name w:val="Normal Table"/>
    <w:tblPr>
      <w:tblCellMar>
        <w:top w:type="dxa" w:w="0"/>
        <w:left w:type="dxa" w:w="108"/>
        <w:bottom w:type="dxa" w:w="0"/>
        <w:right w:type="dxa" w:w="108"/>
      </w:tblCellMar>
    </w:tblPr>
  </w:style>
  <w:style w:styleId="Style_3" w:type="table">
    <w:name w:val="Table Grid"/>
    <w:basedOn w:val="Style_37"/>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gradFill>
        <a:gradFill>
          <a:gsLst>
            <a:gs pos="0">
              <a:schemeClr val="phClr">
                <a:lumMod val="102000"/>
                <a:tint val="94000"/>
              </a:schemeClr>
            </a:gs>
            <a:gs pos="50000">
              <a:schemeClr val="phClr">
                <a:lumMod val="100000"/>
                <a:shade val="100000"/>
              </a:schemeClr>
            </a:gs>
            <a:gs pos="100000">
              <a:schemeClr val="phClr">
                <a:lumMod val="99000"/>
                <a:shade val="78000"/>
              </a:schemeClr>
            </a:gs>
          </a:gsLst>
        </a:gradFill>
      </a:fillStyleLst>
      <a:lnStyleLst>
        <a:ln w="6350">
          <a:prstDash val="solid"/>
        </a:ln>
        <a:ln w="12700">
          <a:prstDash val="solid"/>
        </a:ln>
        <a:ln w="19050">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MyOffice-CoreFramework-Windows/33-1224.848.9398.852.1@81d08b7ef3bfedd37921072551876f29ab5b92ed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2024-12-10T07:58:48Z</dcterms:modified>
</cp:coreProperties>
</file>