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right="0" w:hanging="0"/>
        <w:jc w:val="right"/>
        <w:rPr>
          <w:sz w:val="28"/>
        </w:rPr>
      </w:pPr>
      <w:r>
        <w:rPr/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СПИСОК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 </w:t>
      </w:r>
      <w:r>
        <w:rPr>
          <w:sz w:val="28"/>
        </w:rPr>
        <w:t>(с 03.10.2023)</w:t>
      </w:r>
    </w:p>
    <w:p>
      <w:pPr>
        <w:pStyle w:val="Normal"/>
        <w:spacing w:lineRule="auto" w:line="276"/>
        <w:jc w:val="center"/>
        <w:rPr>
          <w:b/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Style w:val="Style_2"/>
        <w:tblW w:w="15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082"/>
        <w:gridCol w:w="1155"/>
        <w:gridCol w:w="3467"/>
        <w:gridCol w:w="2696"/>
        <w:gridCol w:w="2313"/>
        <w:gridCol w:w="2029"/>
      </w:tblGrid>
      <w:tr>
        <w:trPr>
          <w:trHeight w:val="141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№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Рег. №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Адвокатское образование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Адрес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 г. Ростов-на-Дону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Телефон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График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приема граждан</w:t>
            </w:r>
          </w:p>
        </w:tc>
      </w:tr>
      <w:tr>
        <w:trPr>
          <w:trHeight w:val="265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КИРОВСКИЙ РАЙОН</w:t>
            </w:r>
          </w:p>
        </w:tc>
      </w:tr>
      <w:tr>
        <w:trPr>
          <w:trHeight w:val="41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 9 Кировского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Социалистическая, 92/40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244-19-24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8-903-436-69-39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Lena-chek@mail.ru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Чт.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Ворошиловский, 12/85,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к.6Б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8-928-161-30-91 </w:t>
            </w:r>
            <w:hyperlink r:id="rId2">
              <w:r>
                <w:rPr>
                  <w:color w:val="000000"/>
                  <w:spacing w:val="0"/>
                  <w:kern w:val="0"/>
                  <w:sz w:val="20"/>
                  <w:szCs w:val="20"/>
                </w:rPr>
                <w:t>keypakhaut@mail.ru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ОКТЯБРЬСКИЙ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«ФЕРТО»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Лермонтовская, 71/104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8-919-896-37-55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11.00-12.00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  <w:color w:val="000000" w:themeColor="text1"/>
                <w:spacing w:val="0"/>
                <w:kern w:val="0"/>
                <w:sz w:val="20"/>
                <w:szCs w:val="20"/>
              </w:rPr>
              <w:t>Злобин Андрей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61/6191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            Злобина А.А.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344003 г.Ростов-на-Дону, ул. Малюгиной, 163/72 (переулок Соборный, 72/163)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8-950-840-34-65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8-988-546-34-65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3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Zlobin-and@mail.ru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Ср. 15.00-21.00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Сб. 09.00-19.00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Вс. 09.00-17.00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ВОРОШИЛОВСКИЙ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13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344023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Ленина, 136-А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252-92-05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8-989-611-97-62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Fdor.lysenko.86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@bk.ru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М. Нагибина, 33а, оф.205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8-908-509-55-06      korsun.aleksandra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М. Нагибина, 45/2, оф.6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347939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Чехова, 353/5,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ф.8-863-245-03-98 8-908-170-11-94 piskunovss-advokat@rambler.ru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ф.8-863-245-03-98  8-918-583-57-73 piskunovss-advokat@rambler.ru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17.00-19.00 Чт. 17.00-19.00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09.00-12.00 Чт. 09.00-12.00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«Преюдиция»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пер. Оренбургский,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24, оф.24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8-989-618-22-69 neguliaeva.l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11.00-16.00 Чт. 11.00-16.00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ЖЕЛЕЗНОДОРОЖНЫЙ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344101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236-26-00                8-939-865-08-81 abpartner2014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10.00-13.00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344101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236-26-00                8-939-865-08-80 abpartner2014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Ср. 14.00-18.00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344101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236-26-00                 8-939-865-08-79 abpartner2014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Пт. 10.00-13.00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Коллегия адвокатов «Шапошников Э.М.»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344116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Литвинова, 4, оф.114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8-928-229-79-06 odon-sa@mail.ru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17.00-20.00 Ср. 17.00-20.00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17.00-20.00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СОВЕТСКИЙ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А.В. Диденко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344015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Малиновского, 74/68, кв.30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220-20-17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8-928-769-25-50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dideanna@yandex.ru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Советского района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344091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224-43-01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8-903-434-92-09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tkasianova@list.ru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14.00-18.00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Советского района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224-43-01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8-918-516-25-71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 2 Советского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344090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Жмайлова, 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8-928-904-80-57 anna.akhmed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08.30-15.30</w:t>
            </w:r>
          </w:p>
        </w:tc>
      </w:tr>
      <w:tr>
        <w:trPr>
          <w:trHeight w:val="767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Советского района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344091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224-43-01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8-951-515-95-37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Kns48173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Пн.-Вт.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09.00-17.00</w:t>
            </w:r>
          </w:p>
        </w:tc>
      </w:tr>
      <w:tr>
        <w:trPr>
          <w:trHeight w:val="767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Пчельниковой Т.Ю.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г.Ростов-на-Дону, ул. Зорге, 6/1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8-964-569-41-20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4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Pchelnikova1989@mail.com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Пн. 14.00-17.00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Ср. 14.00-17.00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Пт. 14.00-17.00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ПЕРВОМАЙСКИЙ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Сельмаш, 7 «Б»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200-23-38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8-918-55-75-660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kunaev1974@mail.ru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ул. Селиванова, д. 49, оф.7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8-951-834-24-23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8-989-712-94-96 exsolod@mail.ru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10.00-17.00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Ростовской области «КОДЕКС»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Курчатова, 50,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204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294-47-91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8-918-554-47-91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Advokatkasparova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@yandex.ru, 2944791@bk.ru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8-988-235-94-45 advocatrostov.victory@mail.ru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8-952-572-80-37 advokatrostov_best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235-94-45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8-952-572-80-37  advokatrostov.nk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                 8-928-111-50-44  rostovadvokat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09.30-18.00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ПРОЛЕТАРСКИЙ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«Дубенцов Григорий Сергеевич»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7-я линия, д.12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8-905-455-35-37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aka.gsd@mail.ru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Вс.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09.00-18.00, перерыв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Петраш Андрей Александрович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Петраш А.А.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344072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40-летия Победы, 43,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8-903-431-32-57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advokat.Petrash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Сб.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Микаелян Елизавета Сергеевна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Донская коллегия адвокатов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18, оф.404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8-928-900-33-36 advokat-es@mail.ru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12.00-16.00 Чт. 12.00-16.00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«Защитник»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д.18, оф.308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shd w:fill="FF6350" w:val="clear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346880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Батайск,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Карла Маркса, 34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8-903-463-47-77 89034634777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12.00-15.00 Сб. 12.00-15.00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09.00-11.00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«Защитник»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д.18, оф.308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8-928-112-58-56 kalyuzhnyy.first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Ср. 10.00-17.00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344037, г.Ростов-на-Дону, ул. 14-я линия, 86, оф.313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8-928-959-00-05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nurbagomedn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11.00-13.00 Чт. 14.00-17.00 Пт. 15.00-16.00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«Защитник»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д.18, оф.308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8-952-600-00-99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5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genadiy@bk.ru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Пн.-Пт. 08.00-18.00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ЛЕНИНСКИЙ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344002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   ул. Станиславского, 48/24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8-950-855-44-22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kireeva.yuliya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оф. 67Б/67В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8-938-148-00-60 615881@apromail.ru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10.00-15.00 Вт. 10.00-15.00 Чт. 10.00-15.00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8-918-857-81-69 advokatrostov.goncharenko@gmail.com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09.00-17.00 Ср. 09.00-17.00 Пт. 09.00-17.00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344007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Семашко, 71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240-95-16 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8-952-560-00-12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zadorozhnaya45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«Защитник»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                      ул. Пушкинская,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1/36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8-952-583-85-41  615734@apromail.ru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Вт. 12.00-14.00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«Центральный»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Горького,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д.60, оф.3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8-989-707-53-36 yu.agapowa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8-937-739-99-95 advokat.61grigoryan@gmail.com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10.00-17.00 Ср. 10.00-17.00 Пт. 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8-989-610-22-26 marik7916@mail.ru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Пн.- Ср.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«Паритет» Маловой Е.Г.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пер. Халтуринский,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4, оф.8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8-918-514-89-93 barrister-elena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8-928-110-38-47  615794@apromail.ru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 Ср. 11.00-15.00 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8-988-899-14-40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advokat.otunchiev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8-918-573-00-30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614806@apromail.ru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12.00-16.00 Чт. 12.00-16.00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8-918-552-29-75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kairovazarina05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8-928-629-32-34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6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batal444@mail.ru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344007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Семашко, 71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282-02-08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8-961-332-80-63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7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Alisa-a6@mail.ru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15.00-18.00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15.00-18.00</w:t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left="2124" w:right="0" w:firstLine="708"/>
        <w:rPr>
          <w:b/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Style w:val="Style_2"/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133"/>
        <w:gridCol w:w="3402"/>
        <w:gridCol w:w="2835"/>
        <w:gridCol w:w="2268"/>
        <w:gridCol w:w="19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firstLine="708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№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Рег. №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8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8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График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приема граждан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АЗОВСКИЙ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Астахов Юрий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346780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Азов,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8-86342-4-02-73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БАТАЙСК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Данкеева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346880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Батайск,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8(86354)2-32-05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8-928-120-42-77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Olga-dankeeva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БЕЛОКАЛИТВИНСКИЙ РАЙОН и г. БЕЛАЯ КАЛИТВА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Ермолов Николай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8-919-886-38-04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nikolay8219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14.00-17.00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Пугачёва Елена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8-928-183-75-45 pugacheva1111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Борисова Анастасия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8-928-136-99-39 bori-anastasiy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Якименко Наталья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8-86383-2-68-37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8-989-711-49-51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Natalivladikina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Дыченкова Светлана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Белая Калитва,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ВЕРХНЕДОНСКОЙ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Димитрова Зоя Леонидовна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Верхнедонского района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346170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Верхнедонской район, ст. Казанская, 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ВОЛГОДОНСК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Лець Наталья Валерьевна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347382                  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8-8639-26-54-83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8-905-478-9-479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Надолинский Игорь Константинович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347382                  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8-8639-26-54-83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8-928-133-03-36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nadolinskii_igor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Любиченко Анастасия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3 г. Волгодонска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347360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Волгодонск,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8-928-100-56-56 shvec.nastena88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10.00-15.00   Вт.10.00-15.00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Ерофеева Светлана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«Ерофеева Светлана Владимировна»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347360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г. Волгодонск,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8-918-539-97-18 svetlana.erofeeva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14.00-18.00 Ср. 14.00-18.00 Пт. 14.00-18.00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ГУКОВО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Кулькова Татьяна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347871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Гуково,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Некрасова,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д.67, пом.1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8-905-457-16-59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Альбинович Лариса Гарегиновна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347871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Вт. 09.00-13.00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ДУБОВСКИЙ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Кудряшов Вахтанг Тарасович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347410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8-989-618-37-66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613424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ЕГОРЛЫКСКИЙ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Геворкян Арман Каренович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Егорлыкский филиал Ростовской областной коллегии адвокатов № 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347660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ст. Егорлыкская,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8-908-500-20-06 arman2010.91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ЗЕРНОГРАДСКИЙ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Марахин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Зерноградский филиал № 1 Ростовской областной коллегии адвокатов № 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347740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Зерноград,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8-908-172-63-34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ЗИМОВНИКОВСКИЙ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Бабкова Татьяна Михайловна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Шалдыкин Виталий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8-909-403-33-13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612275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Дьяченко Виктор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п. Зимовники,               ул. Ленина,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КАМЕНСК-ШАХТИНСКИЙ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Дерябкин Олег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Каменск-Шахтинский,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8-86365-7-26-16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8-928-921-90-25 Advocat.oid63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15.00-17.00 Чт. 15.00-17.00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Симонов Владимир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347805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8-918-571-04-59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8-86365-5-00-09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16.00-18.00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Резанкин Сергей Валерьевич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8-86367-5-34-36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8-905-522-31-26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Гончаренко Константин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8-903-436-39-78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8-989-700-03-71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Землякова Татьяна Павловна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09.00.-16.00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Миронова Жанна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346350 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8-905-453-54-44 filimon8000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КУЙБЫШЕВСКИЙ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Титова Виктория Юрьевна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Ростовской областной коллегии адвокатов«Защитник»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346940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8-928-166-37-97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titova.advokat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10.00-14.00 Вт. 10.00-14.00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НЕКЛИНОВСКИЙ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Алипова Кристина Евгеньевна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346830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Неклиновский район,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с. Покровское,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8-908-518-55-06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kristinaalipova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Величко Василий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Неклиновский филиал №2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346830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Неклиновский район,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с. Покровское,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8-952-603-51-57     8-900-128-81-00 advokatvelichko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Вт.16.00-18.00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НОВОЧЕРКАССК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Пищейко Игорь Федорович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Новочеркасский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346400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Кривопустенко, 4,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346400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8-951-491-37-73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8-903-464-14-76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79514913773@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13.00-15.00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13.00-15.00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13.00-15.00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13.00-15.00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Литвиненко Эллина Игоревна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 xml:space="preserve">346400, Ростовская область, г.Новочеркасск, ул.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8-908-184-12-00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8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Ср. 10.00-12.30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НОВОШАХТИНСК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32.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Бутиков Игорь Леонтьевич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346901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Новошахтинск,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8-906-41-41-739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ОБЛИВСКИЙ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Домбаян Аркадий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347140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ст. Обливская,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8-918-585-94-27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8-938-100-19-46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ark.dombajan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ПРОЛЕТАРСКИЙ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Углов Василий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Коллегия адвокатов Ростовской области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347540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Пролетарск,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САЛЬСКИЙ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Крылов Евгений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Сальский филиал № 1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347630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Сальск,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8-951-829-06-59 evgen-sled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СЕМИКАРАКОРСКИЙ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36.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Бережная Татьяна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346630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  г. Семикаракорск,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8-951-516-00-04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8-8635-64-00-40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ТАГАНРОГ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Серебряков Денис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347939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8-951-516-66-78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09.00-13.00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Никифоров Юрий Петрович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Коллегия адвокатов    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8-904-446-80-44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yurynikiforov1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Кутовой Данила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8-8634-314-561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8-918-546-94-49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d.a.kutovoy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Петрунин Николай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8-8634-31-09-79     8-951-822-42-26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advokat_petrunin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09.00-12.00 Чт.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Савина Елена Борисовна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Дзержинского,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Корякин Павел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347900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8-8634-31-09-79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8-961-403-92-69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koriakinpavel7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14.00-16.00 Пт.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Лозбенева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Пн.14.00-16.-00 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Симонян Эдуард Размикович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8-909-425-32-60 eduard.simonyan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09.00-17.00 Пт.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ШАХТЫ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Сорока Татьяна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346500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Шахты,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8-919-878-00-50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advokatsoroka470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Шабатура Ольга Алексеевна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346500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Шахты,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8-928-166-15-60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olisa.olisa79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Василенко Александра Ивановна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346500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Шахты,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8-906-184-01-31 614409@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10.00-15.00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9"/>
      <w:type w:val="nextPage"/>
      <w:pgSz w:orient="landscape" w:w="16838" w:h="11906"/>
      <w:pgMar w:left="1134" w:right="567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744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3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3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sPlusNonformat">
    <w:name w:val="ConsPlusNonformat"/>
    <w:link w:val="Style_9"/>
    <w:qFormat/>
    <w:rPr>
      <w:rFonts w:ascii="Courier New" w:hAnsi="Courier New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DefaultParagraphFont">
    <w:name w:val="Default Paragraph Font"/>
    <w:link w:val="Style_11"/>
    <w:qFormat/>
    <w:rPr/>
  </w:style>
  <w:style w:type="character" w:styleId="BalloonText">
    <w:name w:val="Balloon Text"/>
    <w:link w:val="Style_12"/>
    <w:qFormat/>
    <w:rPr>
      <w:rFonts w:ascii="Tahoma" w:hAnsi="Tahoma"/>
      <w:sz w:val="16"/>
    </w:rPr>
  </w:style>
  <w:style w:type="character" w:styleId="ConsPlusTitle">
    <w:name w:val="ConsPlusTitle"/>
    <w:link w:val="Style_13"/>
    <w:qFormat/>
    <w:rPr>
      <w:b/>
      <w:sz w:val="24"/>
    </w:rPr>
  </w:style>
  <w:style w:type="character" w:styleId="Heading3">
    <w:name w:val="Heading 3"/>
    <w:link w:val="Style_14"/>
    <w:qFormat/>
    <w:rPr>
      <w:rFonts w:ascii="XO Thames" w:hAnsi="XO Thames"/>
      <w:b/>
      <w:sz w:val="26"/>
    </w:rPr>
  </w:style>
  <w:style w:type="character" w:styleId="11">
    <w:name w:val=" Знак Знак1"/>
    <w:link w:val="Style_15"/>
    <w:qFormat/>
    <w:rPr>
      <w:rFonts w:ascii="Courier New" w:hAnsi="Courier New"/>
    </w:rPr>
  </w:style>
  <w:style w:type="character" w:styleId="Header">
    <w:name w:val="Header"/>
    <w:link w:val="Style_16"/>
    <w:qFormat/>
    <w:rPr>
      <w:sz w:val="20"/>
    </w:rPr>
  </w:style>
  <w:style w:type="character" w:styleId="Footer">
    <w:name w:val="Footer"/>
    <w:link w:val="Style_1"/>
    <w:qFormat/>
    <w:rPr>
      <w:rFonts w:ascii="Calibri" w:hAnsi="Calibri"/>
      <w:sz w:val="22"/>
    </w:rPr>
  </w:style>
  <w:style w:type="character" w:styleId="NormalWeb">
    <w:name w:val="Normal (Web)"/>
    <w:link w:val="Style_3"/>
    <w:qFormat/>
    <w:rPr/>
  </w:style>
  <w:style w:type="character" w:styleId="Contents3">
    <w:name w:val="Contents 3"/>
    <w:link w:val="Style_17"/>
    <w:qFormat/>
    <w:rPr>
      <w:rFonts w:ascii="XO Thames" w:hAnsi="XO Thames"/>
      <w:sz w:val="28"/>
    </w:rPr>
  </w:style>
  <w:style w:type="character" w:styleId="Default">
    <w:name w:val="Default"/>
    <w:link w:val="Style_4"/>
    <w:qFormat/>
    <w:rPr>
      <w:color w:val="000000"/>
      <w:sz w:val="24"/>
    </w:rPr>
  </w:style>
  <w:style w:type="character" w:styleId="Style9">
    <w:name w:val="Посещённая гиперссылка"/>
    <w:link w:val="Style_18"/>
    <w:rPr>
      <w:color w:val="800080"/>
      <w:u w:val="single"/>
    </w:rPr>
  </w:style>
  <w:style w:type="character" w:styleId="Heading5">
    <w:name w:val="Heading 5"/>
    <w:link w:val="Style_19"/>
    <w:qFormat/>
    <w:rPr>
      <w:rFonts w:ascii="XO Thames" w:hAnsi="XO Thames"/>
      <w:b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Style10">
    <w:name w:val="Интернет-ссылка"/>
    <w:link w:val="Style_21"/>
    <w:rPr>
      <w:color w:val="0000FF"/>
      <w:u w:val="single"/>
    </w:rPr>
  </w:style>
  <w:style w:type="character" w:styleId="Footnote">
    <w:name w:val="Footnote"/>
    <w:link w:val="Style_22"/>
    <w:qFormat/>
    <w:rPr>
      <w:rFonts w:ascii="XO Thames" w:hAnsi="XO Thames"/>
      <w:sz w:val="22"/>
    </w:rPr>
  </w:style>
  <w:style w:type="character" w:styleId="Contents1">
    <w:name w:val="Contents 1"/>
    <w:link w:val="Style_23"/>
    <w:qFormat/>
    <w:rPr>
      <w:rFonts w:ascii="XO Thames" w:hAnsi="XO Thames"/>
      <w:b/>
      <w:sz w:val="28"/>
    </w:rPr>
  </w:style>
  <w:style w:type="character" w:styleId="HTMLPreformatted">
    <w:name w:val="HTML Preformatted"/>
    <w:link w:val="Style_24"/>
    <w:qFormat/>
    <w:rPr>
      <w:rFonts w:ascii="Courier New" w:hAnsi="Courier New"/>
      <w:sz w:val="20"/>
    </w:rPr>
  </w:style>
  <w:style w:type="character" w:styleId="HeaderandFooter">
    <w:name w:val="Header and Footer"/>
    <w:link w:val="Style_25"/>
    <w:qFormat/>
    <w:rPr>
      <w:rFonts w:ascii="XO Thames" w:hAnsi="XO Thames"/>
      <w:sz w:val="20"/>
    </w:rPr>
  </w:style>
  <w:style w:type="character" w:styleId="Contents9">
    <w:name w:val="Contents 9"/>
    <w:link w:val="Style_26"/>
    <w:qFormat/>
    <w:rPr>
      <w:rFonts w:ascii="XO Thames" w:hAnsi="XO Thames"/>
      <w:sz w:val="28"/>
    </w:rPr>
  </w:style>
  <w:style w:type="character" w:styleId="Contents8">
    <w:name w:val="Contents 8"/>
    <w:link w:val="Style_27"/>
    <w:qFormat/>
    <w:rPr>
      <w:rFonts w:ascii="XO Thames" w:hAnsi="XO Thames"/>
      <w:sz w:val="28"/>
    </w:rPr>
  </w:style>
  <w:style w:type="character" w:styleId="BalloonTextChar">
    <w:name w:val="Balloon Text Char"/>
    <w:link w:val="Style_28"/>
    <w:qFormat/>
    <w:rPr>
      <w:rFonts w:ascii="Tahoma" w:hAnsi="Tahoma"/>
      <w:sz w:val="16"/>
    </w:rPr>
  </w:style>
  <w:style w:type="character" w:styleId="Contents5">
    <w:name w:val="Contents 5"/>
    <w:link w:val="Style_29"/>
    <w:qFormat/>
    <w:rPr>
      <w:rFonts w:ascii="XO Thames" w:hAnsi="XO Thames"/>
      <w:sz w:val="28"/>
    </w:rPr>
  </w:style>
  <w:style w:type="character" w:styleId="ConsPlusNormal">
    <w:name w:val="ConsPlusNormal"/>
    <w:link w:val="Style_30"/>
    <w:qFormat/>
    <w:rPr>
      <w:rFonts w:ascii="Arial" w:hAnsi="Arial"/>
    </w:rPr>
  </w:style>
  <w:style w:type="character" w:styleId="Subtitle">
    <w:name w:val="Subtitle"/>
    <w:link w:val="Style_31"/>
    <w:qFormat/>
    <w:rPr>
      <w:rFonts w:ascii="XO Thames" w:hAnsi="XO Thames"/>
      <w:i/>
      <w:sz w:val="24"/>
    </w:rPr>
  </w:style>
  <w:style w:type="character" w:styleId="ListParagraph">
    <w:name w:val="List Paragraph"/>
    <w:link w:val="Style_32"/>
    <w:qFormat/>
    <w:rPr>
      <w:rFonts w:ascii="Calibri" w:hAnsi="Calibri"/>
      <w:sz w:val="22"/>
    </w:rPr>
  </w:style>
  <w:style w:type="character" w:styleId="Title">
    <w:name w:val="Title"/>
    <w:link w:val="Style_33"/>
    <w:qFormat/>
    <w:rPr>
      <w:b/>
    </w:rPr>
  </w:style>
  <w:style w:type="character" w:styleId="Heading4">
    <w:name w:val="Heading 4"/>
    <w:link w:val="Style_34"/>
    <w:qFormat/>
    <w:rPr>
      <w:rFonts w:ascii="XO Thames" w:hAnsi="XO Thames"/>
      <w:b/>
      <w:sz w:val="24"/>
    </w:rPr>
  </w:style>
  <w:style w:type="character" w:styleId="Msonormalcxspmiddle">
    <w:name w:val="msonormalcxspmiddle"/>
    <w:link w:val="Style_35"/>
    <w:qFormat/>
    <w:rPr/>
  </w:style>
  <w:style w:type="character" w:styleId="Heading2">
    <w:name w:val="Heading 2"/>
    <w:link w:val="Style_36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6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7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8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1">
    <w:name w:val="ConsPlusNonformat"/>
    <w:link w:val="Style_9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2_ch"/>
    <w:qFormat/>
    <w:pPr/>
    <w:rPr>
      <w:rFonts w:ascii="Tahoma" w:hAnsi="Tahoma"/>
      <w:sz w:val="16"/>
    </w:rPr>
  </w:style>
  <w:style w:type="paragraph" w:styleId="ConsPlusTitle1">
    <w:name w:val="ConsPlusTitle"/>
    <w:link w:val="Style_1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2">
    <w:name w:val=" Знак Знак1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Верхний и нижний колонтитулы"/>
    <w:link w:val="Style_25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Header"/>
    <w:basedOn w:val="Normal"/>
    <w:link w:val="Style_16_ch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Style18">
    <w:name w:val="Foot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NormalWeb1">
    <w:name w:val="Normal (Web)"/>
    <w:basedOn w:val="Normal"/>
    <w:link w:val="Style_3_ch"/>
    <w:qFormat/>
    <w:pPr>
      <w:spacing w:beforeAutospacing="1" w:afterAutospacing="1"/>
    </w:pPr>
    <w:rPr/>
  </w:style>
  <w:style w:type="paragraph" w:styleId="31">
    <w:name w:val="TOC 3"/>
    <w:next w:val="Normal"/>
    <w:link w:val="Style_1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1">
    <w:name w:val="Default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VisitedInternetLink">
    <w:name w:val="FollowedHyperlink"/>
    <w:link w:val="Style_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800080"/>
      <w:spacing w:val="0"/>
      <w:kern w:val="0"/>
      <w:sz w:val="20"/>
      <w:szCs w:val="20"/>
      <w:u w:val="single"/>
      <w:lang w:val="ru-RU" w:eastAsia="zh-CN" w:bidi="hi-IN"/>
    </w:rPr>
  </w:style>
  <w:style w:type="paragraph" w:styleId="Internetlink">
    <w:name w:val="Hyperlink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2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3">
    <w:name w:val="TOC 1"/>
    <w:next w:val="Normal"/>
    <w:link w:val="Style_23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TMLPreformatted1">
    <w:name w:val="HTML Preformatted"/>
    <w:basedOn w:val="Normal"/>
    <w:link w:val="Style_24_ch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9">
    <w:name w:val="TOC 9"/>
    <w:next w:val="Normal"/>
    <w:link w:val="Style_26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27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Char1">
    <w:name w:val="Balloon Text Char"/>
    <w:link w:val="Style_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51">
    <w:name w:val="TOC 5"/>
    <w:next w:val="Normal"/>
    <w:link w:val="Style_29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Style_30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Subtitle"/>
    <w:next w:val="Normal"/>
    <w:link w:val="Style_31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link w:val="Style_32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Style20">
    <w:name w:val="Title"/>
    <w:basedOn w:val="Normal"/>
    <w:link w:val="Style_33_ch"/>
    <w:uiPriority w:val="10"/>
    <w:qFormat/>
    <w:pPr>
      <w:jc w:val="center"/>
    </w:pPr>
    <w:rPr>
      <w:b/>
    </w:rPr>
  </w:style>
  <w:style w:type="paragraph" w:styleId="Msonormalcxspmiddle1">
    <w:name w:val="msonormalcxspmiddle"/>
    <w:basedOn w:val="Normal"/>
    <w:link w:val="Style_35_ch"/>
    <w:qFormat/>
    <w:pPr>
      <w:spacing w:beforeAutospacing="1" w:afterAutospacing="1"/>
    </w:pPr>
    <w:rPr/>
  </w:style>
  <w:style w:type="paragraph" w:styleId="Style21">
    <w:name w:val="Содержимое врезки"/>
    <w:basedOn w:val="Normal"/>
    <w:qFormat/>
    <w:pPr/>
    <w:rPr/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7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ypakhaut@mail.ru" TargetMode="External"/><Relationship Id="rId3" Type="http://schemas.openxmlformats.org/officeDocument/2006/relationships/hyperlink" Target="mailto:Zlobin-and@mail.ru" TargetMode="External"/><Relationship Id="rId4" Type="http://schemas.openxmlformats.org/officeDocument/2006/relationships/hyperlink" Target="mailto:Pchelnikova1989@mail.com" TargetMode="External"/><Relationship Id="rId5" Type="http://schemas.openxmlformats.org/officeDocument/2006/relationships/hyperlink" Target="mailto:genadiy@bk.ru" TargetMode="External"/><Relationship Id="rId6" Type="http://schemas.openxmlformats.org/officeDocument/2006/relationships/hyperlink" Target="mailto:batal444@mail.ru" TargetMode="External"/><Relationship Id="rId7" Type="http://schemas.openxmlformats.org/officeDocument/2006/relationships/hyperlink" Target="mailto:Alisa-a6@mail.ru" TargetMode="External"/><Relationship Id="rId8" Type="http://schemas.openxmlformats.org/officeDocument/2006/relationships/hyperlink" Target="mailto:ellina.pisheiko@ya.r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Pages>12</Pages>
  <Words>2769</Words>
  <Characters>21006</Characters>
  <CharactersWithSpaces>23963</CharactersWithSpaces>
  <Paragraphs>1176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2023-10-06T08:16:11Z</dcterms:modified>
  <cp:revision>1</cp:revision>
  <dc:subject/>
  <dc:title/>
</cp:coreProperties>
</file>